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B395" w14:textId="77777777" w:rsidR="00570A82" w:rsidRDefault="00570A82" w:rsidP="00570A82">
      <w:pPr>
        <w:rPr>
          <w:b/>
          <w:bCs/>
          <w:sz w:val="32"/>
          <w:szCs w:val="32"/>
        </w:rPr>
      </w:pPr>
      <w:r>
        <w:rPr>
          <w:b/>
          <w:bCs/>
          <w:sz w:val="32"/>
          <w:szCs w:val="32"/>
        </w:rPr>
        <w:t xml:space="preserve">     </w:t>
      </w:r>
    </w:p>
    <w:p w14:paraId="528EA07C" w14:textId="2BDE9810" w:rsidR="00570A82" w:rsidRDefault="00570A82" w:rsidP="00570A82">
      <w:pPr>
        <w:jc w:val="center"/>
        <w:rPr>
          <w:b/>
          <w:bCs/>
          <w:sz w:val="32"/>
          <w:szCs w:val="32"/>
        </w:rPr>
      </w:pPr>
      <w:r>
        <w:rPr>
          <w:b/>
          <w:bCs/>
          <w:sz w:val="32"/>
          <w:szCs w:val="32"/>
        </w:rPr>
        <w:t>Medina Township</w:t>
      </w:r>
    </w:p>
    <w:p w14:paraId="157580AD" w14:textId="0BC37294" w:rsidR="000A2A66" w:rsidRDefault="00A57DEC" w:rsidP="00570A82">
      <w:pPr>
        <w:jc w:val="center"/>
        <w:rPr>
          <w:sz w:val="32"/>
          <w:szCs w:val="32"/>
        </w:rPr>
      </w:pPr>
      <w:r>
        <w:rPr>
          <w:b/>
          <w:bCs/>
          <w:sz w:val="32"/>
          <w:szCs w:val="32"/>
        </w:rPr>
        <w:t xml:space="preserve">Proposed </w:t>
      </w:r>
      <w:r w:rsidR="0012464D" w:rsidRPr="0012464D">
        <w:rPr>
          <w:b/>
          <w:bCs/>
          <w:sz w:val="32"/>
          <w:szCs w:val="32"/>
        </w:rPr>
        <w:t xml:space="preserve">Land Use Zoning Ordinance </w:t>
      </w:r>
      <w:r w:rsidR="00FC6665" w:rsidRPr="00FC6665">
        <w:rPr>
          <w:b/>
          <w:bCs/>
          <w:sz w:val="32"/>
          <w:szCs w:val="32"/>
        </w:rPr>
        <w:t xml:space="preserve">Contextualized </w:t>
      </w:r>
      <w:r w:rsidR="0012464D" w:rsidRPr="0012464D">
        <w:rPr>
          <w:b/>
          <w:bCs/>
          <w:sz w:val="32"/>
          <w:szCs w:val="32"/>
        </w:rPr>
        <w:t>Amendments</w:t>
      </w:r>
    </w:p>
    <w:p w14:paraId="2F9E1630" w14:textId="01D92CE4" w:rsidR="0012464D" w:rsidRDefault="0012464D" w:rsidP="0012464D">
      <w:pPr>
        <w:rPr>
          <w:b/>
          <w:bCs/>
          <w:sz w:val="28"/>
          <w:szCs w:val="28"/>
        </w:rPr>
      </w:pPr>
      <w:r>
        <w:rPr>
          <w:b/>
          <w:bCs/>
          <w:sz w:val="28"/>
          <w:szCs w:val="28"/>
        </w:rPr>
        <w:t>ARTICLE IV GENERAL PROVISIONS</w:t>
      </w:r>
    </w:p>
    <w:p w14:paraId="0CFE94EB" w14:textId="49129B49" w:rsidR="0012464D" w:rsidRDefault="0012464D" w:rsidP="0012464D">
      <w:pPr>
        <w:rPr>
          <w:color w:val="FF0000"/>
          <w:sz w:val="28"/>
          <w:szCs w:val="28"/>
        </w:rPr>
      </w:pPr>
      <w:r w:rsidRPr="0012464D">
        <w:rPr>
          <w:color w:val="FF0000"/>
          <w:sz w:val="28"/>
          <w:szCs w:val="28"/>
        </w:rPr>
        <w:t>Amend sections 4.15a, 4.15b</w:t>
      </w:r>
    </w:p>
    <w:p w14:paraId="1E248B04" w14:textId="3D2A0010" w:rsidR="0012464D" w:rsidRPr="0012464D" w:rsidRDefault="0012464D" w:rsidP="0012464D">
      <w:pPr>
        <w:widowControl w:val="0"/>
        <w:autoSpaceDE w:val="0"/>
        <w:autoSpaceDN w:val="0"/>
        <w:spacing w:before="73" w:after="0" w:line="285" w:lineRule="exact"/>
        <w:ind w:left="275"/>
        <w:outlineLvl w:val="2"/>
        <w:rPr>
          <w:rFonts w:ascii="Times New Roman" w:eastAsia="Times New Roman" w:hAnsi="Times New Roman" w:cs="Times New Roman"/>
          <w:bCs/>
          <w:kern w:val="0"/>
          <w:sz w:val="25"/>
          <w:szCs w:val="25"/>
          <w14:ligatures w14:val="none"/>
        </w:rPr>
      </w:pPr>
      <w:r w:rsidRPr="0012464D">
        <w:rPr>
          <w:rFonts w:ascii="Times New Roman" w:eastAsia="Times New Roman" w:hAnsi="Times New Roman" w:cs="Times New Roman"/>
          <w:b/>
          <w:bCs/>
          <w:w w:val="95"/>
          <w:kern w:val="0"/>
          <w:sz w:val="25"/>
          <w:szCs w:val="25"/>
          <w14:ligatures w14:val="none"/>
        </w:rPr>
        <w:t>Section 4.15.</w:t>
      </w:r>
      <w:r w:rsidRPr="0012464D">
        <w:rPr>
          <w:rFonts w:ascii="Times New Roman" w:eastAsia="Times New Roman" w:hAnsi="Times New Roman" w:cs="Times New Roman"/>
          <w:b/>
          <w:bCs/>
          <w:spacing w:val="46"/>
          <w:w w:val="95"/>
          <w:kern w:val="0"/>
          <w:sz w:val="25"/>
          <w:szCs w:val="25"/>
          <w14:ligatures w14:val="none"/>
        </w:rPr>
        <w:t xml:space="preserve"> </w:t>
      </w:r>
      <w:r w:rsidRPr="0012464D">
        <w:rPr>
          <w:rFonts w:ascii="Times New Roman" w:eastAsia="Times New Roman" w:hAnsi="Times New Roman" w:cs="Times New Roman"/>
          <w:b/>
          <w:bCs/>
          <w:w w:val="95"/>
          <w:kern w:val="0"/>
          <w:sz w:val="25"/>
          <w:szCs w:val="25"/>
          <w14:ligatures w14:val="none"/>
        </w:rPr>
        <w:t>FENCES, WALLS,</w:t>
      </w:r>
      <w:r w:rsidRPr="0012464D">
        <w:rPr>
          <w:rFonts w:ascii="Times New Roman" w:eastAsia="Times New Roman" w:hAnsi="Times New Roman" w:cs="Times New Roman"/>
          <w:b/>
          <w:bCs/>
          <w:spacing w:val="3"/>
          <w:w w:val="95"/>
          <w:kern w:val="0"/>
          <w:sz w:val="25"/>
          <w:szCs w:val="25"/>
          <w14:ligatures w14:val="none"/>
        </w:rPr>
        <w:t xml:space="preserve"> </w:t>
      </w:r>
      <w:r w:rsidRPr="0012464D">
        <w:rPr>
          <w:rFonts w:ascii="Times New Roman" w:eastAsia="Times New Roman" w:hAnsi="Times New Roman" w:cs="Times New Roman"/>
          <w:b/>
          <w:bCs/>
          <w:w w:val="95"/>
          <w:kern w:val="0"/>
          <w:sz w:val="25"/>
          <w:szCs w:val="25"/>
          <w14:ligatures w14:val="none"/>
        </w:rPr>
        <w:t>AND OTHER</w:t>
      </w:r>
      <w:r w:rsidRPr="0012464D">
        <w:rPr>
          <w:rFonts w:ascii="Times New Roman" w:eastAsia="Times New Roman" w:hAnsi="Times New Roman" w:cs="Times New Roman"/>
          <w:b/>
          <w:bCs/>
          <w:spacing w:val="2"/>
          <w:w w:val="95"/>
          <w:kern w:val="0"/>
          <w:sz w:val="25"/>
          <w:szCs w:val="25"/>
          <w14:ligatures w14:val="none"/>
        </w:rPr>
        <w:t xml:space="preserve"> </w:t>
      </w:r>
      <w:r w:rsidRPr="0012464D">
        <w:rPr>
          <w:rFonts w:ascii="Times New Roman" w:eastAsia="Times New Roman" w:hAnsi="Times New Roman" w:cs="Times New Roman"/>
          <w:b/>
          <w:bCs/>
          <w:w w:val="95"/>
          <w:kern w:val="0"/>
          <w:sz w:val="25"/>
          <w:szCs w:val="25"/>
          <w14:ligatures w14:val="none"/>
        </w:rPr>
        <w:t>PROTECTIVE</w:t>
      </w:r>
      <w:r w:rsidRPr="0012464D">
        <w:rPr>
          <w:rFonts w:ascii="Times New Roman" w:eastAsia="Times New Roman" w:hAnsi="Times New Roman" w:cs="Times New Roman"/>
          <w:b/>
          <w:bCs/>
          <w:spacing w:val="15"/>
          <w:w w:val="95"/>
          <w:kern w:val="0"/>
          <w:sz w:val="25"/>
          <w:szCs w:val="25"/>
          <w14:ligatures w14:val="none"/>
        </w:rPr>
        <w:t xml:space="preserve"> </w:t>
      </w:r>
      <w:r w:rsidRPr="0012464D">
        <w:rPr>
          <w:rFonts w:ascii="Times New Roman" w:eastAsia="Times New Roman" w:hAnsi="Times New Roman" w:cs="Times New Roman"/>
          <w:b/>
          <w:bCs/>
          <w:w w:val="95"/>
          <w:kern w:val="0"/>
          <w:sz w:val="25"/>
          <w:szCs w:val="25"/>
          <w14:ligatures w14:val="none"/>
        </w:rPr>
        <w:t>BARRIERS.</w:t>
      </w:r>
      <w:r w:rsidRPr="0012464D">
        <w:rPr>
          <w:rFonts w:ascii="Times New Roman" w:eastAsia="Times New Roman" w:hAnsi="Times New Roman" w:cs="Times New Roman"/>
          <w:b/>
          <w:bCs/>
          <w:spacing w:val="2"/>
          <w:w w:val="95"/>
          <w:kern w:val="0"/>
          <w:sz w:val="25"/>
          <w:szCs w:val="25"/>
          <w14:ligatures w14:val="none"/>
        </w:rPr>
        <w:t xml:space="preserve"> </w:t>
      </w:r>
      <w:r w:rsidRPr="0012464D">
        <w:rPr>
          <w:rFonts w:ascii="Times New Roman" w:eastAsia="Times New Roman" w:hAnsi="Times New Roman" w:cs="Times New Roman"/>
          <w:bCs/>
          <w:w w:val="95"/>
          <w:kern w:val="0"/>
          <w:sz w:val="25"/>
          <w:szCs w:val="25"/>
          <w14:ligatures w14:val="none"/>
        </w:rPr>
        <w:t>All</w:t>
      </w:r>
      <w:r w:rsidRPr="0012464D">
        <w:rPr>
          <w:rFonts w:ascii="Times New Roman" w:eastAsia="Times New Roman" w:hAnsi="Times New Roman" w:cs="Times New Roman"/>
          <w:bCs/>
          <w:spacing w:val="-11"/>
          <w:w w:val="95"/>
          <w:kern w:val="0"/>
          <w:sz w:val="25"/>
          <w:szCs w:val="25"/>
          <w14:ligatures w14:val="none"/>
        </w:rPr>
        <w:t xml:space="preserve"> </w:t>
      </w:r>
      <w:r w:rsidRPr="0012464D">
        <w:rPr>
          <w:rFonts w:ascii="Times New Roman" w:eastAsia="Times New Roman" w:hAnsi="Times New Roman" w:cs="Times New Roman"/>
          <w:bCs/>
          <w:w w:val="95"/>
          <w:kern w:val="0"/>
          <w:sz w:val="25"/>
          <w:szCs w:val="25"/>
          <w14:ligatures w14:val="none"/>
        </w:rPr>
        <w:t>fences</w:t>
      </w:r>
      <w:r w:rsidRPr="0012464D">
        <w:rPr>
          <w:rFonts w:ascii="Times New Roman" w:eastAsia="Times New Roman" w:hAnsi="Times New Roman" w:cs="Times New Roman"/>
          <w:bCs/>
          <w:spacing w:val="-4"/>
          <w:w w:val="95"/>
          <w:kern w:val="0"/>
          <w:sz w:val="25"/>
          <w:szCs w:val="25"/>
          <w14:ligatures w14:val="none"/>
        </w:rPr>
        <w:t xml:space="preserve"> </w:t>
      </w:r>
      <w:r w:rsidRPr="0012464D">
        <w:rPr>
          <w:rFonts w:ascii="Times New Roman" w:eastAsia="Times New Roman" w:hAnsi="Times New Roman" w:cs="Times New Roman"/>
          <w:bCs/>
          <w:w w:val="95"/>
          <w:kern w:val="0"/>
          <w:sz w:val="25"/>
          <w:szCs w:val="25"/>
          <w14:ligatures w14:val="none"/>
        </w:rPr>
        <w:t>of</w:t>
      </w:r>
      <w:r>
        <w:rPr>
          <w:rFonts w:ascii="Times New Roman" w:eastAsia="Times New Roman" w:hAnsi="Times New Roman" w:cs="Times New Roman"/>
          <w:bCs/>
          <w:kern w:val="0"/>
          <w:sz w:val="25"/>
          <w:szCs w:val="25"/>
          <w14:ligatures w14:val="none"/>
        </w:rPr>
        <w:t xml:space="preserve"> </w:t>
      </w:r>
      <w:r w:rsidRPr="0012464D">
        <w:rPr>
          <w:rFonts w:ascii="Times New Roman" w:eastAsia="Times New Roman" w:hAnsi="Times New Roman" w:cs="Times New Roman"/>
          <w:w w:val="90"/>
          <w:kern w:val="0"/>
          <w:sz w:val="25"/>
          <w:szCs w:val="25"/>
          <w14:ligatures w14:val="none"/>
        </w:rPr>
        <w:t>any</w:t>
      </w:r>
      <w:r w:rsidRPr="0012464D">
        <w:rPr>
          <w:rFonts w:ascii="Times New Roman" w:eastAsia="Times New Roman" w:hAnsi="Times New Roman" w:cs="Times New Roman"/>
          <w:spacing w:val="14"/>
          <w:w w:val="90"/>
          <w:kern w:val="0"/>
          <w:sz w:val="25"/>
          <w:szCs w:val="25"/>
          <w14:ligatures w14:val="none"/>
        </w:rPr>
        <w:t xml:space="preserve"> </w:t>
      </w:r>
      <w:r w:rsidRPr="0012464D">
        <w:rPr>
          <w:rFonts w:ascii="Times New Roman" w:eastAsia="Times New Roman" w:hAnsi="Times New Roman" w:cs="Times New Roman"/>
          <w:w w:val="90"/>
          <w:kern w:val="0"/>
          <w:sz w:val="25"/>
          <w:szCs w:val="25"/>
          <w14:ligatures w14:val="none"/>
        </w:rPr>
        <w:t>type</w:t>
      </w:r>
      <w:r w:rsidRPr="0012464D">
        <w:rPr>
          <w:rFonts w:ascii="Times New Roman" w:eastAsia="Times New Roman" w:hAnsi="Times New Roman" w:cs="Times New Roman"/>
          <w:spacing w:val="20"/>
          <w:w w:val="90"/>
          <w:kern w:val="0"/>
          <w:sz w:val="25"/>
          <w:szCs w:val="25"/>
          <w14:ligatures w14:val="none"/>
        </w:rPr>
        <w:t xml:space="preserve"> </w:t>
      </w:r>
      <w:r w:rsidRPr="0012464D">
        <w:rPr>
          <w:rFonts w:ascii="Times New Roman" w:eastAsia="Times New Roman" w:hAnsi="Times New Roman" w:cs="Times New Roman"/>
          <w:w w:val="90"/>
          <w:kern w:val="0"/>
          <w:sz w:val="25"/>
          <w:szCs w:val="25"/>
          <w14:ligatures w14:val="none"/>
        </w:rPr>
        <w:t>or</w:t>
      </w:r>
      <w:r w:rsidRPr="0012464D">
        <w:rPr>
          <w:rFonts w:ascii="Times New Roman" w:eastAsia="Times New Roman" w:hAnsi="Times New Roman" w:cs="Times New Roman"/>
          <w:spacing w:val="31"/>
          <w:w w:val="90"/>
          <w:kern w:val="0"/>
          <w:sz w:val="25"/>
          <w:szCs w:val="25"/>
          <w14:ligatures w14:val="none"/>
        </w:rPr>
        <w:t xml:space="preserve"> </w:t>
      </w:r>
      <w:r w:rsidRPr="0012464D">
        <w:rPr>
          <w:rFonts w:ascii="Times New Roman" w:eastAsia="Times New Roman" w:hAnsi="Times New Roman" w:cs="Times New Roman"/>
          <w:w w:val="90"/>
          <w:kern w:val="0"/>
          <w:sz w:val="25"/>
          <w:szCs w:val="25"/>
          <w14:ligatures w14:val="none"/>
        </w:rPr>
        <w:t>description</w:t>
      </w:r>
      <w:r w:rsidRPr="0012464D">
        <w:rPr>
          <w:rFonts w:ascii="Times New Roman" w:eastAsia="Times New Roman" w:hAnsi="Times New Roman" w:cs="Times New Roman"/>
          <w:spacing w:val="39"/>
          <w:w w:val="90"/>
          <w:kern w:val="0"/>
          <w:sz w:val="25"/>
          <w:szCs w:val="25"/>
          <w14:ligatures w14:val="none"/>
        </w:rPr>
        <w:t xml:space="preserve"> </w:t>
      </w:r>
      <w:r w:rsidRPr="0012464D">
        <w:rPr>
          <w:rFonts w:ascii="Times New Roman" w:eastAsia="Times New Roman" w:hAnsi="Times New Roman" w:cs="Times New Roman"/>
          <w:w w:val="90"/>
          <w:kern w:val="0"/>
          <w:sz w:val="25"/>
          <w:szCs w:val="25"/>
          <w14:ligatures w14:val="none"/>
        </w:rPr>
        <w:t>shall</w:t>
      </w:r>
      <w:r w:rsidRPr="0012464D">
        <w:rPr>
          <w:rFonts w:ascii="Times New Roman" w:eastAsia="Times New Roman" w:hAnsi="Times New Roman" w:cs="Times New Roman"/>
          <w:spacing w:val="31"/>
          <w:w w:val="90"/>
          <w:kern w:val="0"/>
          <w:sz w:val="25"/>
          <w:szCs w:val="25"/>
          <w14:ligatures w14:val="none"/>
        </w:rPr>
        <w:t xml:space="preserve"> </w:t>
      </w:r>
      <w:r w:rsidRPr="0012464D">
        <w:rPr>
          <w:rFonts w:ascii="Times New Roman" w:eastAsia="Times New Roman" w:hAnsi="Times New Roman" w:cs="Times New Roman"/>
          <w:w w:val="90"/>
          <w:kern w:val="0"/>
          <w:sz w:val="25"/>
          <w:szCs w:val="25"/>
          <w14:ligatures w14:val="none"/>
        </w:rPr>
        <w:t>conform</w:t>
      </w:r>
      <w:r w:rsidRPr="0012464D">
        <w:rPr>
          <w:rFonts w:ascii="Times New Roman" w:eastAsia="Times New Roman" w:hAnsi="Times New Roman" w:cs="Times New Roman"/>
          <w:spacing w:val="43"/>
          <w:w w:val="90"/>
          <w:kern w:val="0"/>
          <w:sz w:val="25"/>
          <w:szCs w:val="25"/>
          <w14:ligatures w14:val="none"/>
        </w:rPr>
        <w:t xml:space="preserve"> </w:t>
      </w:r>
      <w:r w:rsidRPr="0012464D">
        <w:rPr>
          <w:rFonts w:ascii="Times New Roman" w:eastAsia="Times New Roman" w:hAnsi="Times New Roman" w:cs="Times New Roman"/>
          <w:w w:val="90"/>
          <w:kern w:val="0"/>
          <w:sz w:val="25"/>
          <w:szCs w:val="25"/>
          <w14:ligatures w14:val="none"/>
        </w:rPr>
        <w:t>to</w:t>
      </w:r>
      <w:r w:rsidRPr="0012464D">
        <w:rPr>
          <w:rFonts w:ascii="Times New Roman" w:eastAsia="Times New Roman" w:hAnsi="Times New Roman" w:cs="Times New Roman"/>
          <w:spacing w:val="19"/>
          <w:w w:val="90"/>
          <w:kern w:val="0"/>
          <w:sz w:val="25"/>
          <w:szCs w:val="25"/>
          <w14:ligatures w14:val="none"/>
        </w:rPr>
        <w:t xml:space="preserve"> </w:t>
      </w:r>
      <w:r w:rsidRPr="0012464D">
        <w:rPr>
          <w:rFonts w:ascii="Times New Roman" w:eastAsia="Times New Roman" w:hAnsi="Times New Roman" w:cs="Times New Roman"/>
          <w:w w:val="90"/>
          <w:kern w:val="0"/>
          <w:sz w:val="25"/>
          <w:szCs w:val="25"/>
          <w14:ligatures w14:val="none"/>
        </w:rPr>
        <w:t>the</w:t>
      </w:r>
      <w:r w:rsidRPr="0012464D">
        <w:rPr>
          <w:rFonts w:ascii="Times New Roman" w:eastAsia="Times New Roman" w:hAnsi="Times New Roman" w:cs="Times New Roman"/>
          <w:spacing w:val="24"/>
          <w:w w:val="90"/>
          <w:kern w:val="0"/>
          <w:sz w:val="25"/>
          <w:szCs w:val="25"/>
          <w14:ligatures w14:val="none"/>
        </w:rPr>
        <w:t xml:space="preserve"> </w:t>
      </w:r>
      <w:r w:rsidRPr="0012464D">
        <w:rPr>
          <w:rFonts w:ascii="Times New Roman" w:eastAsia="Times New Roman" w:hAnsi="Times New Roman" w:cs="Times New Roman"/>
          <w:w w:val="90"/>
          <w:kern w:val="0"/>
          <w:sz w:val="25"/>
          <w:szCs w:val="25"/>
          <w14:ligatures w14:val="none"/>
        </w:rPr>
        <w:t>following</w:t>
      </w:r>
      <w:r w:rsidRPr="0012464D">
        <w:rPr>
          <w:rFonts w:ascii="Times New Roman" w:eastAsia="Times New Roman" w:hAnsi="Times New Roman" w:cs="Times New Roman"/>
          <w:spacing w:val="30"/>
          <w:w w:val="90"/>
          <w:kern w:val="0"/>
          <w:sz w:val="25"/>
          <w:szCs w:val="25"/>
          <w14:ligatures w14:val="none"/>
        </w:rPr>
        <w:t xml:space="preserve"> </w:t>
      </w:r>
      <w:r w:rsidRPr="0012464D">
        <w:rPr>
          <w:rFonts w:ascii="Times New Roman" w:eastAsia="Times New Roman" w:hAnsi="Times New Roman" w:cs="Times New Roman"/>
          <w:w w:val="90"/>
          <w:kern w:val="0"/>
          <w:sz w:val="25"/>
          <w:szCs w:val="25"/>
          <w14:ligatures w14:val="none"/>
        </w:rPr>
        <w:t>regulations:</w:t>
      </w:r>
    </w:p>
    <w:p w14:paraId="7AF5CD33" w14:textId="77777777" w:rsidR="0012464D" w:rsidRPr="0012464D" w:rsidRDefault="0012464D" w:rsidP="0012464D">
      <w:pPr>
        <w:widowControl w:val="0"/>
        <w:numPr>
          <w:ilvl w:val="0"/>
          <w:numId w:val="1"/>
        </w:numPr>
        <w:tabs>
          <w:tab w:val="left" w:pos="674"/>
          <w:tab w:val="left" w:pos="675"/>
        </w:tabs>
        <w:autoSpaceDE w:val="0"/>
        <w:autoSpaceDN w:val="0"/>
        <w:spacing w:before="115" w:after="0" w:line="235" w:lineRule="auto"/>
        <w:ind w:right="504" w:hanging="396"/>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w w:val="95"/>
          <w:kern w:val="0"/>
          <w:sz w:val="25"/>
          <w14:ligatures w14:val="none"/>
        </w:rPr>
        <w:t>The erection, construction or alteration of any fence, wall, or other type of protective barrier</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shall be approved by the Building Inspector as to their conforming to the requirements of the</w:t>
      </w:r>
      <w:r w:rsidRPr="0012464D">
        <w:rPr>
          <w:rFonts w:ascii="Times New Roman" w:eastAsia="Times New Roman" w:hAnsi="Times New Roman" w:cs="Times New Roman"/>
          <w:spacing w:val="-57"/>
          <w:w w:val="95"/>
          <w:kern w:val="0"/>
          <w:sz w:val="25"/>
          <w14:ligatures w14:val="none"/>
        </w:rPr>
        <w:t xml:space="preserve"> </w:t>
      </w:r>
      <w:r w:rsidRPr="0012464D">
        <w:rPr>
          <w:rFonts w:ascii="Times New Roman" w:eastAsia="Times New Roman" w:hAnsi="Times New Roman" w:cs="Times New Roman"/>
          <w:w w:val="95"/>
          <w:kern w:val="0"/>
          <w:sz w:val="25"/>
          <w14:ligatures w14:val="none"/>
        </w:rPr>
        <w:t>zoning</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districts</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wherein</w:t>
      </w:r>
      <w:r w:rsidRPr="0012464D">
        <w:rPr>
          <w:rFonts w:ascii="Times New Roman" w:eastAsia="Times New Roman" w:hAnsi="Times New Roman" w:cs="Times New Roman"/>
          <w:spacing w:val="9"/>
          <w:w w:val="95"/>
          <w:kern w:val="0"/>
          <w:sz w:val="25"/>
          <w14:ligatures w14:val="none"/>
        </w:rPr>
        <w:t xml:space="preserve"> </w:t>
      </w:r>
      <w:r w:rsidRPr="0012464D">
        <w:rPr>
          <w:rFonts w:ascii="Times New Roman" w:eastAsia="Times New Roman" w:hAnsi="Times New Roman" w:cs="Times New Roman"/>
          <w:w w:val="95"/>
          <w:kern w:val="0"/>
          <w:sz w:val="25"/>
          <w14:ligatures w14:val="none"/>
        </w:rPr>
        <w:t>they</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are</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required</w:t>
      </w:r>
      <w:r w:rsidRPr="0012464D">
        <w:rPr>
          <w:rFonts w:ascii="Times New Roman" w:eastAsia="Times New Roman" w:hAnsi="Times New Roman" w:cs="Times New Roman"/>
          <w:spacing w:val="10"/>
          <w:w w:val="95"/>
          <w:kern w:val="0"/>
          <w:sz w:val="25"/>
          <w14:ligatures w14:val="none"/>
        </w:rPr>
        <w:t xml:space="preserve"> </w:t>
      </w:r>
      <w:r w:rsidRPr="0012464D">
        <w:rPr>
          <w:rFonts w:ascii="Times New Roman" w:eastAsia="Times New Roman" w:hAnsi="Times New Roman" w:cs="Times New Roman"/>
          <w:w w:val="95"/>
          <w:kern w:val="0"/>
          <w:sz w:val="25"/>
          <w14:ligatures w14:val="none"/>
        </w:rPr>
        <w:t>because</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of</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land</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use</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development,</w:t>
      </w:r>
      <w:r w:rsidRPr="0012464D">
        <w:rPr>
          <w:rFonts w:ascii="Times New Roman" w:eastAsia="Times New Roman" w:hAnsi="Times New Roman" w:cs="Times New Roman"/>
          <w:spacing w:val="17"/>
          <w:w w:val="95"/>
          <w:kern w:val="0"/>
          <w:sz w:val="25"/>
          <w14:ligatures w14:val="none"/>
        </w:rPr>
        <w:t xml:space="preserve"> </w:t>
      </w:r>
      <w:r w:rsidRPr="0012464D">
        <w:rPr>
          <w:rFonts w:ascii="Times New Roman" w:eastAsia="Times New Roman" w:hAnsi="Times New Roman" w:cs="Times New Roman"/>
          <w:w w:val="95"/>
          <w:kern w:val="0"/>
          <w:sz w:val="25"/>
          <w14:ligatures w14:val="none"/>
        </w:rPr>
        <w:t>and</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to</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kern w:val="0"/>
          <w:sz w:val="25"/>
          <w14:ligatures w14:val="none"/>
        </w:rPr>
        <w:t>requirements</w:t>
      </w:r>
      <w:r w:rsidRPr="0012464D">
        <w:rPr>
          <w:rFonts w:ascii="Times New Roman" w:eastAsia="Times New Roman" w:hAnsi="Times New Roman" w:cs="Times New Roman"/>
          <w:spacing w:val="19"/>
          <w:kern w:val="0"/>
          <w:sz w:val="25"/>
          <w14:ligatures w14:val="none"/>
        </w:rPr>
        <w:t xml:space="preserve"> </w:t>
      </w:r>
      <w:r w:rsidRPr="0012464D">
        <w:rPr>
          <w:rFonts w:ascii="Times New Roman" w:eastAsia="Times New Roman" w:hAnsi="Times New Roman" w:cs="Times New Roman"/>
          <w:kern w:val="0"/>
          <w:sz w:val="25"/>
          <w14:ligatures w14:val="none"/>
        </w:rPr>
        <w:t>of</w:t>
      </w:r>
      <w:r w:rsidRPr="0012464D">
        <w:rPr>
          <w:rFonts w:ascii="Times New Roman" w:eastAsia="Times New Roman" w:hAnsi="Times New Roman" w:cs="Times New Roman"/>
          <w:spacing w:val="1"/>
          <w:kern w:val="0"/>
          <w:sz w:val="25"/>
          <w14:ligatures w14:val="none"/>
        </w:rPr>
        <w:t xml:space="preserve"> </w:t>
      </w:r>
      <w:r w:rsidRPr="0012464D">
        <w:rPr>
          <w:rFonts w:ascii="Times New Roman" w:eastAsia="Times New Roman" w:hAnsi="Times New Roman" w:cs="Times New Roman"/>
          <w:kern w:val="0"/>
          <w:sz w:val="25"/>
          <w14:ligatures w14:val="none"/>
        </w:rPr>
        <w:t>this</w:t>
      </w:r>
      <w:r w:rsidRPr="0012464D">
        <w:rPr>
          <w:rFonts w:ascii="Times New Roman" w:eastAsia="Times New Roman" w:hAnsi="Times New Roman" w:cs="Times New Roman"/>
          <w:spacing w:val="-1"/>
          <w:kern w:val="0"/>
          <w:sz w:val="25"/>
          <w14:ligatures w14:val="none"/>
        </w:rPr>
        <w:t xml:space="preserve"> </w:t>
      </w:r>
      <w:r w:rsidRPr="0012464D">
        <w:rPr>
          <w:rFonts w:ascii="Times New Roman" w:eastAsia="Times New Roman" w:hAnsi="Times New Roman" w:cs="Times New Roman"/>
          <w:kern w:val="0"/>
          <w:sz w:val="25"/>
          <w14:ligatures w14:val="none"/>
        </w:rPr>
        <w:t>Section.</w:t>
      </w:r>
    </w:p>
    <w:p w14:paraId="42CE18EF" w14:textId="77777777" w:rsidR="0012464D" w:rsidRPr="0012464D" w:rsidRDefault="0012464D" w:rsidP="0012464D">
      <w:pPr>
        <w:widowControl w:val="0"/>
        <w:numPr>
          <w:ilvl w:val="0"/>
          <w:numId w:val="1"/>
        </w:numPr>
        <w:tabs>
          <w:tab w:val="left" w:pos="687"/>
          <w:tab w:val="left" w:pos="688"/>
        </w:tabs>
        <w:autoSpaceDE w:val="0"/>
        <w:autoSpaceDN w:val="0"/>
        <w:spacing w:before="119" w:after="0" w:line="232" w:lineRule="auto"/>
        <w:ind w:left="688" w:right="837" w:hanging="396"/>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w w:val="95"/>
          <w:kern w:val="0"/>
          <w:sz w:val="25"/>
          <w14:ligatures w14:val="none"/>
        </w:rPr>
        <w:t>Fences</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which</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are</w:t>
      </w:r>
      <w:r w:rsidRPr="0012464D">
        <w:rPr>
          <w:rFonts w:ascii="Times New Roman" w:eastAsia="Times New Roman" w:hAnsi="Times New Roman" w:cs="Times New Roman"/>
          <w:spacing w:val="-11"/>
          <w:w w:val="95"/>
          <w:kern w:val="0"/>
          <w:sz w:val="25"/>
          <w14:ligatures w14:val="none"/>
        </w:rPr>
        <w:t xml:space="preserve"> </w:t>
      </w:r>
      <w:r w:rsidRPr="0012464D">
        <w:rPr>
          <w:rFonts w:ascii="Times New Roman" w:eastAsia="Times New Roman" w:hAnsi="Times New Roman" w:cs="Times New Roman"/>
          <w:w w:val="95"/>
          <w:kern w:val="0"/>
          <w:sz w:val="25"/>
          <w14:ligatures w14:val="none"/>
        </w:rPr>
        <w:t>not</w:t>
      </w:r>
      <w:r w:rsidRPr="0012464D">
        <w:rPr>
          <w:rFonts w:ascii="Times New Roman" w:eastAsia="Times New Roman" w:hAnsi="Times New Roman" w:cs="Times New Roman"/>
          <w:spacing w:val="-10"/>
          <w:w w:val="95"/>
          <w:kern w:val="0"/>
          <w:sz w:val="25"/>
          <w14:ligatures w14:val="none"/>
        </w:rPr>
        <w:t xml:space="preserve"> </w:t>
      </w:r>
      <w:r w:rsidRPr="0012464D">
        <w:rPr>
          <w:rFonts w:ascii="Times New Roman" w:eastAsia="Times New Roman" w:hAnsi="Times New Roman" w:cs="Times New Roman"/>
          <w:w w:val="95"/>
          <w:kern w:val="0"/>
          <w:sz w:val="25"/>
          <w14:ligatures w14:val="none"/>
        </w:rPr>
        <w:t>specifically</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required</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under</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11"/>
          <w:w w:val="95"/>
          <w:kern w:val="0"/>
          <w:sz w:val="25"/>
          <w14:ligatures w14:val="none"/>
        </w:rPr>
        <w:t xml:space="preserve"> </w:t>
      </w:r>
      <w:r w:rsidRPr="0012464D">
        <w:rPr>
          <w:rFonts w:ascii="Times New Roman" w:eastAsia="Times New Roman" w:hAnsi="Times New Roman" w:cs="Times New Roman"/>
          <w:w w:val="95"/>
          <w:kern w:val="0"/>
          <w:sz w:val="25"/>
          <w14:ligatures w14:val="none"/>
        </w:rPr>
        <w:t>regulations</w:t>
      </w:r>
      <w:r w:rsidRPr="0012464D">
        <w:rPr>
          <w:rFonts w:ascii="Times New Roman" w:eastAsia="Times New Roman" w:hAnsi="Times New Roman" w:cs="Times New Roman"/>
          <w:spacing w:val="8"/>
          <w:w w:val="95"/>
          <w:kern w:val="0"/>
          <w:sz w:val="25"/>
          <w14:ligatures w14:val="none"/>
        </w:rPr>
        <w:t xml:space="preserve"> </w:t>
      </w:r>
      <w:r w:rsidRPr="0012464D">
        <w:rPr>
          <w:rFonts w:ascii="Times New Roman" w:eastAsia="Times New Roman" w:hAnsi="Times New Roman" w:cs="Times New Roman"/>
          <w:w w:val="95"/>
          <w:kern w:val="0"/>
          <w:sz w:val="25"/>
          <w14:ligatures w14:val="none"/>
        </w:rPr>
        <w:t>for</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12"/>
          <w:w w:val="95"/>
          <w:kern w:val="0"/>
          <w:sz w:val="25"/>
          <w14:ligatures w14:val="none"/>
        </w:rPr>
        <w:t xml:space="preserve"> </w:t>
      </w:r>
      <w:r w:rsidRPr="0012464D">
        <w:rPr>
          <w:rFonts w:ascii="Times New Roman" w:eastAsia="Times New Roman" w:hAnsi="Times New Roman" w:cs="Times New Roman"/>
          <w:w w:val="95"/>
          <w:kern w:val="0"/>
          <w:sz w:val="25"/>
          <w14:ligatures w14:val="none"/>
        </w:rPr>
        <w:t>individual</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zoning</w:t>
      </w:r>
      <w:r w:rsidRPr="0012464D">
        <w:rPr>
          <w:rFonts w:ascii="Times New Roman" w:eastAsia="Times New Roman" w:hAnsi="Times New Roman" w:cs="Times New Roman"/>
          <w:spacing w:val="-56"/>
          <w:w w:val="95"/>
          <w:kern w:val="0"/>
          <w:sz w:val="25"/>
          <w14:ligatures w14:val="none"/>
        </w:rPr>
        <w:t xml:space="preserve"> </w:t>
      </w:r>
      <w:r w:rsidRPr="0012464D">
        <w:rPr>
          <w:rFonts w:ascii="Times New Roman" w:eastAsia="Times New Roman" w:hAnsi="Times New Roman" w:cs="Times New Roman"/>
          <w:kern w:val="0"/>
          <w:sz w:val="25"/>
          <w14:ligatures w14:val="none"/>
        </w:rPr>
        <w:t>districts,</w:t>
      </w:r>
      <w:r w:rsidRPr="0012464D">
        <w:rPr>
          <w:rFonts w:ascii="Times New Roman" w:eastAsia="Times New Roman" w:hAnsi="Times New Roman" w:cs="Times New Roman"/>
          <w:spacing w:val="-2"/>
          <w:kern w:val="0"/>
          <w:sz w:val="25"/>
          <w14:ligatures w14:val="none"/>
        </w:rPr>
        <w:t xml:space="preserve"> </w:t>
      </w:r>
      <w:r w:rsidRPr="0012464D">
        <w:rPr>
          <w:rFonts w:ascii="Times New Roman" w:eastAsia="Times New Roman" w:hAnsi="Times New Roman" w:cs="Times New Roman"/>
          <w:kern w:val="0"/>
          <w:sz w:val="25"/>
          <w14:ligatures w14:val="none"/>
        </w:rPr>
        <w:t>shall</w:t>
      </w:r>
      <w:r w:rsidRPr="0012464D">
        <w:rPr>
          <w:rFonts w:ascii="Times New Roman" w:eastAsia="Times New Roman" w:hAnsi="Times New Roman" w:cs="Times New Roman"/>
          <w:spacing w:val="3"/>
          <w:kern w:val="0"/>
          <w:sz w:val="25"/>
          <w14:ligatures w14:val="none"/>
        </w:rPr>
        <w:t xml:space="preserve"> </w:t>
      </w:r>
      <w:r w:rsidRPr="0012464D">
        <w:rPr>
          <w:rFonts w:ascii="Times New Roman" w:eastAsia="Times New Roman" w:hAnsi="Times New Roman" w:cs="Times New Roman"/>
          <w:kern w:val="0"/>
          <w:sz w:val="25"/>
          <w14:ligatures w14:val="none"/>
        </w:rPr>
        <w:t>conform</w:t>
      </w:r>
      <w:r w:rsidRPr="0012464D">
        <w:rPr>
          <w:rFonts w:ascii="Times New Roman" w:eastAsia="Times New Roman" w:hAnsi="Times New Roman" w:cs="Times New Roman"/>
          <w:spacing w:val="9"/>
          <w:kern w:val="0"/>
          <w:sz w:val="25"/>
          <w14:ligatures w14:val="none"/>
        </w:rPr>
        <w:t xml:space="preserve"> </w:t>
      </w:r>
      <w:r w:rsidRPr="0012464D">
        <w:rPr>
          <w:rFonts w:ascii="Times New Roman" w:eastAsia="Times New Roman" w:hAnsi="Times New Roman" w:cs="Times New Roman"/>
          <w:kern w:val="0"/>
          <w:sz w:val="25"/>
          <w14:ligatures w14:val="none"/>
        </w:rPr>
        <w:t>to</w:t>
      </w:r>
      <w:r w:rsidRPr="0012464D">
        <w:rPr>
          <w:rFonts w:ascii="Times New Roman" w:eastAsia="Times New Roman" w:hAnsi="Times New Roman" w:cs="Times New Roman"/>
          <w:spacing w:val="-8"/>
          <w:kern w:val="0"/>
          <w:sz w:val="25"/>
          <w14:ligatures w14:val="none"/>
        </w:rPr>
        <w:t xml:space="preserve"> </w:t>
      </w:r>
      <w:r w:rsidRPr="0012464D">
        <w:rPr>
          <w:rFonts w:ascii="Times New Roman" w:eastAsia="Times New Roman" w:hAnsi="Times New Roman" w:cs="Times New Roman"/>
          <w:kern w:val="0"/>
          <w:sz w:val="25"/>
          <w14:ligatures w14:val="none"/>
        </w:rPr>
        <w:t>the</w:t>
      </w:r>
      <w:r w:rsidRPr="0012464D">
        <w:rPr>
          <w:rFonts w:ascii="Times New Roman" w:eastAsia="Times New Roman" w:hAnsi="Times New Roman" w:cs="Times New Roman"/>
          <w:spacing w:val="-11"/>
          <w:kern w:val="0"/>
          <w:sz w:val="25"/>
          <w14:ligatures w14:val="none"/>
        </w:rPr>
        <w:t xml:space="preserve"> </w:t>
      </w:r>
      <w:r w:rsidRPr="0012464D">
        <w:rPr>
          <w:rFonts w:ascii="Times New Roman" w:eastAsia="Times New Roman" w:hAnsi="Times New Roman" w:cs="Times New Roman"/>
          <w:kern w:val="0"/>
          <w:sz w:val="25"/>
          <w14:ligatures w14:val="none"/>
        </w:rPr>
        <w:t>following</w:t>
      </w:r>
      <w:r w:rsidRPr="0012464D">
        <w:rPr>
          <w:rFonts w:ascii="Times New Roman" w:eastAsia="Times New Roman" w:hAnsi="Times New Roman" w:cs="Times New Roman"/>
          <w:spacing w:val="-1"/>
          <w:kern w:val="0"/>
          <w:sz w:val="25"/>
          <w14:ligatures w14:val="none"/>
        </w:rPr>
        <w:t xml:space="preserve"> </w:t>
      </w:r>
      <w:r w:rsidRPr="0012464D">
        <w:rPr>
          <w:rFonts w:ascii="Times New Roman" w:eastAsia="Times New Roman" w:hAnsi="Times New Roman" w:cs="Times New Roman"/>
          <w:kern w:val="0"/>
          <w:sz w:val="25"/>
          <w14:ligatures w14:val="none"/>
        </w:rPr>
        <w:t>requirements:</w:t>
      </w:r>
    </w:p>
    <w:p w14:paraId="779F68F4" w14:textId="77777777" w:rsidR="0012464D" w:rsidRPr="0012464D" w:rsidRDefault="0012464D" w:rsidP="0012464D">
      <w:pPr>
        <w:widowControl w:val="0"/>
        <w:numPr>
          <w:ilvl w:val="1"/>
          <w:numId w:val="1"/>
        </w:numPr>
        <w:tabs>
          <w:tab w:val="left" w:pos="978"/>
          <w:tab w:val="left" w:pos="979"/>
        </w:tabs>
        <w:autoSpaceDE w:val="0"/>
        <w:autoSpaceDN w:val="0"/>
        <w:spacing w:before="119" w:after="0" w:line="232" w:lineRule="auto"/>
        <w:ind w:right="465" w:hanging="385"/>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w w:val="95"/>
          <w:kern w:val="0"/>
          <w:sz w:val="25"/>
          <w14:ligatures w14:val="none"/>
        </w:rPr>
        <w:t>No</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fence</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shall</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hereafter</w:t>
      </w:r>
      <w:r w:rsidRPr="0012464D">
        <w:rPr>
          <w:rFonts w:ascii="Times New Roman" w:eastAsia="Times New Roman" w:hAnsi="Times New Roman" w:cs="Times New Roman"/>
          <w:spacing w:val="9"/>
          <w:w w:val="95"/>
          <w:kern w:val="0"/>
          <w:sz w:val="25"/>
          <w14:ligatures w14:val="none"/>
        </w:rPr>
        <w:t xml:space="preserve"> </w:t>
      </w:r>
      <w:r w:rsidRPr="0012464D">
        <w:rPr>
          <w:rFonts w:ascii="Times New Roman" w:eastAsia="Times New Roman" w:hAnsi="Times New Roman" w:cs="Times New Roman"/>
          <w:w w:val="95"/>
          <w:kern w:val="0"/>
          <w:sz w:val="25"/>
          <w14:ligatures w14:val="none"/>
        </w:rPr>
        <w:t>be</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 xml:space="preserve">erected </w:t>
      </w:r>
      <w:r w:rsidRPr="0012464D">
        <w:rPr>
          <w:rFonts w:ascii="Times New Roman" w:eastAsia="Times New Roman" w:hAnsi="Times New Roman" w:cs="Times New Roman"/>
          <w:color w:val="C00000"/>
          <w:kern w:val="0"/>
          <w14:ligatures w14:val="none"/>
        </w:rPr>
        <w:t xml:space="preserve">(Add) </w:t>
      </w:r>
      <w:r w:rsidRPr="0012464D">
        <w:rPr>
          <w:rFonts w:ascii="Times New Roman" w:eastAsia="Times New Roman" w:hAnsi="Times New Roman" w:cs="Times New Roman"/>
          <w:color w:val="0070C0"/>
          <w:kern w:val="0"/>
          <w14:ligatures w14:val="none"/>
        </w:rPr>
        <w:t>of</w:t>
      </w:r>
      <w:r w:rsidRPr="0012464D">
        <w:rPr>
          <w:rFonts w:ascii="Times New Roman" w:eastAsia="Times New Roman" w:hAnsi="Times New Roman" w:cs="Times New Roman"/>
          <w:color w:val="00B0F0"/>
          <w:kern w:val="0"/>
          <w14:ligatures w14:val="none"/>
        </w:rPr>
        <w:t xml:space="preserve"> </w:t>
      </w:r>
      <w:r w:rsidRPr="0012464D">
        <w:rPr>
          <w:rFonts w:ascii="Times New Roman" w:eastAsia="Times New Roman" w:hAnsi="Times New Roman" w:cs="Times New Roman"/>
          <w:color w:val="0070C0"/>
          <w:kern w:val="0"/>
          <w14:ligatures w14:val="none"/>
        </w:rPr>
        <w:t>fabric, plastic or wrap materials</w:t>
      </w:r>
      <w:r w:rsidRPr="0012464D">
        <w:rPr>
          <w:rFonts w:ascii="Times New Roman" w:eastAsia="Times New Roman" w:hAnsi="Times New Roman" w:cs="Times New Roman"/>
          <w:w w:val="95"/>
          <w:kern w:val="0"/>
          <w:sz w:val="25"/>
          <w14:ligatures w14:val="none"/>
        </w:rPr>
        <w:t>,</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along</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line</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dividing</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lots</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or</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parcels</w:t>
      </w:r>
      <w:r w:rsidRPr="0012464D">
        <w:rPr>
          <w:rFonts w:ascii="Times New Roman" w:eastAsia="Times New Roman" w:hAnsi="Times New Roman" w:cs="Times New Roman"/>
          <w:spacing w:val="11"/>
          <w:w w:val="95"/>
          <w:kern w:val="0"/>
          <w:sz w:val="25"/>
          <w14:ligatures w14:val="none"/>
        </w:rPr>
        <w:t xml:space="preserve"> </w:t>
      </w:r>
      <w:r w:rsidRPr="0012464D">
        <w:rPr>
          <w:rFonts w:ascii="Times New Roman" w:eastAsia="Times New Roman" w:hAnsi="Times New Roman" w:cs="Times New Roman"/>
          <w:w w:val="95"/>
          <w:kern w:val="0"/>
          <w:sz w:val="25"/>
          <w14:ligatures w14:val="none"/>
        </w:rPr>
        <w:t>of</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land</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or</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located within any required side or rear yard in excess of six (6) feet, or less than three (3)</w:t>
      </w:r>
      <w:r w:rsidRPr="0012464D">
        <w:rPr>
          <w:rFonts w:ascii="Times New Roman" w:eastAsia="Times New Roman" w:hAnsi="Times New Roman" w:cs="Times New Roman"/>
          <w:spacing w:val="-57"/>
          <w:w w:val="95"/>
          <w:kern w:val="0"/>
          <w:sz w:val="25"/>
          <w14:ligatures w14:val="none"/>
        </w:rPr>
        <w:t xml:space="preserve"> </w:t>
      </w:r>
      <w:r w:rsidRPr="0012464D">
        <w:rPr>
          <w:rFonts w:ascii="Times New Roman" w:eastAsia="Times New Roman" w:hAnsi="Times New Roman" w:cs="Times New Roman"/>
          <w:w w:val="95"/>
          <w:kern w:val="0"/>
          <w:sz w:val="25"/>
          <w14:ligatures w14:val="none"/>
        </w:rPr>
        <w:t>feet</w:t>
      </w:r>
      <w:r w:rsidRPr="0012464D">
        <w:rPr>
          <w:rFonts w:ascii="Times New Roman" w:eastAsia="Times New Roman" w:hAnsi="Times New Roman" w:cs="Times New Roman"/>
          <w:spacing w:val="10"/>
          <w:w w:val="95"/>
          <w:kern w:val="0"/>
          <w:sz w:val="25"/>
          <w14:ligatures w14:val="none"/>
        </w:rPr>
        <w:t xml:space="preserve"> </w:t>
      </w:r>
      <w:r w:rsidRPr="0012464D">
        <w:rPr>
          <w:rFonts w:ascii="Times New Roman" w:eastAsia="Times New Roman" w:hAnsi="Times New Roman" w:cs="Times New Roman"/>
          <w:w w:val="95"/>
          <w:kern w:val="0"/>
          <w:sz w:val="25"/>
          <w14:ligatures w14:val="none"/>
        </w:rPr>
        <w:t>in</w:t>
      </w:r>
      <w:r w:rsidRPr="0012464D">
        <w:rPr>
          <w:rFonts w:ascii="Times New Roman" w:eastAsia="Times New Roman" w:hAnsi="Times New Roman" w:cs="Times New Roman"/>
          <w:spacing w:val="-9"/>
          <w:w w:val="95"/>
          <w:kern w:val="0"/>
          <w:sz w:val="25"/>
          <w14:ligatures w14:val="none"/>
        </w:rPr>
        <w:t xml:space="preserve"> </w:t>
      </w:r>
      <w:r w:rsidRPr="0012464D">
        <w:rPr>
          <w:rFonts w:ascii="Times New Roman" w:eastAsia="Times New Roman" w:hAnsi="Times New Roman" w:cs="Times New Roman"/>
          <w:w w:val="95"/>
          <w:kern w:val="0"/>
          <w:sz w:val="25"/>
          <w14:ligatures w14:val="none"/>
        </w:rPr>
        <w:t>height</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above</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the grade</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of</w:t>
      </w:r>
      <w:r w:rsidRPr="0012464D">
        <w:rPr>
          <w:rFonts w:ascii="Times New Roman" w:eastAsia="Times New Roman" w:hAnsi="Times New Roman" w:cs="Times New Roman"/>
          <w:spacing w:val="10"/>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surrounding</w:t>
      </w:r>
      <w:r w:rsidRPr="0012464D">
        <w:rPr>
          <w:rFonts w:ascii="Times New Roman" w:eastAsia="Times New Roman" w:hAnsi="Times New Roman" w:cs="Times New Roman"/>
          <w:spacing w:val="13"/>
          <w:w w:val="95"/>
          <w:kern w:val="0"/>
          <w:sz w:val="25"/>
          <w14:ligatures w14:val="none"/>
        </w:rPr>
        <w:t xml:space="preserve"> </w:t>
      </w:r>
      <w:r w:rsidRPr="0012464D">
        <w:rPr>
          <w:rFonts w:ascii="Times New Roman" w:eastAsia="Times New Roman" w:hAnsi="Times New Roman" w:cs="Times New Roman"/>
          <w:w w:val="95"/>
          <w:kern w:val="0"/>
          <w:sz w:val="25"/>
          <w14:ligatures w14:val="none"/>
        </w:rPr>
        <w:t>land.</w:t>
      </w:r>
      <w:r w:rsidRPr="0012464D">
        <w:rPr>
          <w:rFonts w:ascii="Times New Roman" w:eastAsia="Times New Roman" w:hAnsi="Times New Roman" w:cs="Times New Roman"/>
          <w:spacing w:val="56"/>
          <w:w w:val="95"/>
          <w:kern w:val="0"/>
          <w:sz w:val="25"/>
          <w14:ligatures w14:val="none"/>
        </w:rPr>
        <w:t xml:space="preserve"> </w:t>
      </w:r>
      <w:r w:rsidRPr="0012464D">
        <w:rPr>
          <w:rFonts w:ascii="Times New Roman" w:eastAsia="Times New Roman" w:hAnsi="Times New Roman" w:cs="Times New Roman"/>
          <w:w w:val="95"/>
          <w:kern w:val="0"/>
          <w:sz w:val="25"/>
          <w14:ligatures w14:val="none"/>
        </w:rPr>
        <w:t>However,</w:t>
      </w:r>
      <w:r w:rsidRPr="0012464D">
        <w:rPr>
          <w:rFonts w:ascii="Times New Roman" w:eastAsia="Times New Roman" w:hAnsi="Times New Roman" w:cs="Times New Roman"/>
          <w:spacing w:val="17"/>
          <w:w w:val="95"/>
          <w:kern w:val="0"/>
          <w:sz w:val="25"/>
          <w14:ligatures w14:val="none"/>
        </w:rPr>
        <w:t xml:space="preserve"> </w:t>
      </w:r>
      <w:r w:rsidRPr="0012464D">
        <w:rPr>
          <w:rFonts w:ascii="Times New Roman" w:eastAsia="Times New Roman" w:hAnsi="Times New Roman" w:cs="Times New Roman"/>
          <w:w w:val="95"/>
          <w:kern w:val="0"/>
          <w:sz w:val="25"/>
          <w14:ligatures w14:val="none"/>
        </w:rPr>
        <w:t>notwithstanding,</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a</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fence located in any Commercial or Industrial Zoning District may be erected to a height</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kern w:val="0"/>
          <w:sz w:val="25"/>
          <w14:ligatures w14:val="none"/>
        </w:rPr>
        <w:t>of</w:t>
      </w:r>
      <w:r w:rsidRPr="0012464D">
        <w:rPr>
          <w:rFonts w:ascii="Times New Roman" w:eastAsia="Times New Roman" w:hAnsi="Times New Roman" w:cs="Times New Roman"/>
          <w:spacing w:val="-1"/>
          <w:kern w:val="0"/>
          <w:sz w:val="25"/>
          <w14:ligatures w14:val="none"/>
        </w:rPr>
        <w:t xml:space="preserve"> </w:t>
      </w:r>
      <w:r w:rsidRPr="0012464D">
        <w:rPr>
          <w:rFonts w:ascii="Times New Roman" w:eastAsia="Times New Roman" w:hAnsi="Times New Roman" w:cs="Times New Roman"/>
          <w:kern w:val="0"/>
          <w:sz w:val="25"/>
          <w14:ligatures w14:val="none"/>
        </w:rPr>
        <w:t>eight</w:t>
      </w:r>
      <w:r w:rsidRPr="0012464D">
        <w:rPr>
          <w:rFonts w:ascii="Times New Roman" w:eastAsia="Times New Roman" w:hAnsi="Times New Roman" w:cs="Times New Roman"/>
          <w:spacing w:val="8"/>
          <w:kern w:val="0"/>
          <w:sz w:val="25"/>
          <w14:ligatures w14:val="none"/>
        </w:rPr>
        <w:t xml:space="preserve"> </w:t>
      </w:r>
      <w:r w:rsidRPr="0012464D">
        <w:rPr>
          <w:rFonts w:ascii="Times New Roman" w:eastAsia="Times New Roman" w:hAnsi="Times New Roman" w:cs="Times New Roman"/>
          <w:kern w:val="0"/>
          <w:sz w:val="25"/>
          <w14:ligatures w14:val="none"/>
        </w:rPr>
        <w:t>(8) feet.</w:t>
      </w:r>
    </w:p>
    <w:p w14:paraId="398A5A91" w14:textId="77777777" w:rsidR="0012464D" w:rsidRPr="0012464D" w:rsidRDefault="0012464D" w:rsidP="0012464D">
      <w:pPr>
        <w:widowControl w:val="0"/>
        <w:numPr>
          <w:ilvl w:val="1"/>
          <w:numId w:val="1"/>
        </w:numPr>
        <w:tabs>
          <w:tab w:val="left" w:pos="992"/>
          <w:tab w:val="left" w:pos="993"/>
        </w:tabs>
        <w:autoSpaceDE w:val="0"/>
        <w:autoSpaceDN w:val="0"/>
        <w:spacing w:before="125" w:after="0" w:line="230" w:lineRule="auto"/>
        <w:ind w:left="992" w:right="477" w:hanging="397"/>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color w:val="FF0000"/>
          <w:spacing w:val="-1"/>
          <w:w w:val="95"/>
          <w:kern w:val="0"/>
          <w:sz w:val="25"/>
          <w14:ligatures w14:val="none"/>
        </w:rPr>
        <w:t>(Remove)</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strike/>
          <w:spacing w:val="-1"/>
          <w:w w:val="95"/>
          <w:kern w:val="0"/>
          <w:sz w:val="25"/>
          <w14:ligatures w14:val="none"/>
        </w:rPr>
        <w:t>All fences</w:t>
      </w:r>
      <w:r w:rsidRPr="0012464D">
        <w:rPr>
          <w:rFonts w:ascii="Times New Roman" w:eastAsia="Times New Roman" w:hAnsi="Times New Roman" w:cs="Times New Roman"/>
          <w:strike/>
          <w:spacing w:val="6"/>
          <w:w w:val="95"/>
          <w:kern w:val="0"/>
          <w:sz w:val="25"/>
          <w14:ligatures w14:val="none"/>
        </w:rPr>
        <w:t xml:space="preserve"> </w:t>
      </w:r>
      <w:r w:rsidRPr="0012464D">
        <w:rPr>
          <w:rFonts w:ascii="Times New Roman" w:eastAsia="Times New Roman" w:hAnsi="Times New Roman" w:cs="Times New Roman"/>
          <w:strike/>
          <w:spacing w:val="-1"/>
          <w:w w:val="95"/>
          <w:kern w:val="0"/>
          <w:sz w:val="25"/>
          <w14:ligatures w14:val="none"/>
        </w:rPr>
        <w:t>hereafter</w:t>
      </w:r>
      <w:r w:rsidRPr="0012464D">
        <w:rPr>
          <w:rFonts w:ascii="Times New Roman" w:eastAsia="Times New Roman" w:hAnsi="Times New Roman" w:cs="Times New Roman"/>
          <w:strike/>
          <w:spacing w:val="12"/>
          <w:w w:val="95"/>
          <w:kern w:val="0"/>
          <w:sz w:val="25"/>
          <w14:ligatures w14:val="none"/>
        </w:rPr>
        <w:t xml:space="preserve"> </w:t>
      </w:r>
      <w:r w:rsidRPr="0012464D">
        <w:rPr>
          <w:rFonts w:ascii="Times New Roman" w:eastAsia="Times New Roman" w:hAnsi="Times New Roman" w:cs="Times New Roman"/>
          <w:strike/>
          <w:spacing w:val="-1"/>
          <w:w w:val="95"/>
          <w:kern w:val="0"/>
          <w:sz w:val="25"/>
          <w14:ligatures w14:val="none"/>
        </w:rPr>
        <w:t>erected</w:t>
      </w:r>
      <w:r w:rsidRPr="0012464D">
        <w:rPr>
          <w:rFonts w:ascii="Times New Roman" w:eastAsia="Times New Roman" w:hAnsi="Times New Roman" w:cs="Times New Roman"/>
          <w:strike/>
          <w:spacing w:val="8"/>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shall</w:t>
      </w:r>
      <w:r w:rsidRPr="0012464D">
        <w:rPr>
          <w:rFonts w:ascii="Times New Roman" w:eastAsia="Times New Roman" w:hAnsi="Times New Roman" w:cs="Times New Roman"/>
          <w:strike/>
          <w:spacing w:val="-1"/>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be</w:t>
      </w:r>
      <w:r w:rsidRPr="0012464D">
        <w:rPr>
          <w:rFonts w:ascii="Times New Roman" w:eastAsia="Times New Roman" w:hAnsi="Times New Roman" w:cs="Times New Roman"/>
          <w:strike/>
          <w:spacing w:val="-12"/>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of</w:t>
      </w:r>
      <w:r w:rsidRPr="0012464D">
        <w:rPr>
          <w:rFonts w:ascii="Times New Roman" w:eastAsia="Times New Roman" w:hAnsi="Times New Roman" w:cs="Times New Roman"/>
          <w:strike/>
          <w:spacing w:val="-3"/>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an</w:t>
      </w:r>
      <w:r w:rsidRPr="0012464D">
        <w:rPr>
          <w:rFonts w:ascii="Times New Roman" w:eastAsia="Times New Roman" w:hAnsi="Times New Roman" w:cs="Times New Roman"/>
          <w:strike/>
          <w:spacing w:val="-7"/>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ornamental</w:t>
      </w:r>
      <w:r w:rsidRPr="0012464D">
        <w:rPr>
          <w:rFonts w:ascii="Times New Roman" w:eastAsia="Times New Roman" w:hAnsi="Times New Roman" w:cs="Times New Roman"/>
          <w:strike/>
          <w:spacing w:val="8"/>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nature,</w:t>
      </w:r>
      <w:r w:rsidRPr="0012464D">
        <w:rPr>
          <w:rFonts w:ascii="Times New Roman" w:eastAsia="Times New Roman" w:hAnsi="Times New Roman" w:cs="Times New Roman"/>
          <w:strike/>
          <w:spacing w:val="9"/>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the</w:t>
      </w:r>
      <w:r w:rsidRPr="0012464D">
        <w:rPr>
          <w:rFonts w:ascii="Times New Roman" w:eastAsia="Times New Roman" w:hAnsi="Times New Roman" w:cs="Times New Roman"/>
          <w:strike/>
          <w:spacing w:val="-3"/>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area</w:t>
      </w:r>
      <w:r w:rsidRPr="0012464D">
        <w:rPr>
          <w:rFonts w:ascii="Times New Roman" w:eastAsia="Times New Roman" w:hAnsi="Times New Roman" w:cs="Times New Roman"/>
          <w:strike/>
          <w:spacing w:val="-1"/>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of</w:t>
      </w:r>
      <w:r w:rsidRPr="0012464D">
        <w:rPr>
          <w:rFonts w:ascii="Times New Roman" w:eastAsia="Times New Roman" w:hAnsi="Times New Roman" w:cs="Times New Roman"/>
          <w:strike/>
          <w:spacing w:val="1"/>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which</w:t>
      </w:r>
      <w:r w:rsidRPr="0012464D">
        <w:rPr>
          <w:rFonts w:ascii="Times New Roman" w:eastAsia="Times New Roman" w:hAnsi="Times New Roman" w:cs="Times New Roman"/>
          <w:strike/>
          <w:spacing w:val="7"/>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shall</w:t>
      </w:r>
      <w:r w:rsidRPr="0012464D">
        <w:rPr>
          <w:rFonts w:ascii="Times New Roman" w:eastAsia="Times New Roman" w:hAnsi="Times New Roman" w:cs="Times New Roman"/>
          <w:strike/>
          <w:spacing w:val="11"/>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be</w:t>
      </w:r>
      <w:r w:rsidRPr="0012464D">
        <w:rPr>
          <w:rFonts w:ascii="Times New Roman" w:eastAsia="Times New Roman" w:hAnsi="Times New Roman" w:cs="Times New Roman"/>
          <w:strike/>
          <w:spacing w:val="1"/>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not more than fifty (50%) solid, with the open spaces uniformly spread over the entire</w:t>
      </w:r>
      <w:r w:rsidRPr="0012464D">
        <w:rPr>
          <w:rFonts w:ascii="Times New Roman" w:eastAsia="Times New Roman" w:hAnsi="Times New Roman" w:cs="Times New Roman"/>
          <w:strike/>
          <w:spacing w:val="1"/>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area of the fence.</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Barbed wire, spikes, nails or any other sharp point or instrument of any</w:t>
      </w:r>
      <w:r w:rsidRPr="0012464D">
        <w:rPr>
          <w:rFonts w:ascii="Times New Roman" w:eastAsia="Times New Roman" w:hAnsi="Times New Roman" w:cs="Times New Roman"/>
          <w:spacing w:val="-57"/>
          <w:w w:val="95"/>
          <w:kern w:val="0"/>
          <w:sz w:val="25"/>
          <w14:ligatures w14:val="none"/>
        </w:rPr>
        <w:t xml:space="preserve"> </w:t>
      </w:r>
      <w:r w:rsidRPr="0012464D">
        <w:rPr>
          <w:rFonts w:ascii="Times New Roman" w:eastAsia="Times New Roman" w:hAnsi="Times New Roman" w:cs="Times New Roman"/>
          <w:w w:val="95"/>
          <w:kern w:val="0"/>
          <w:sz w:val="25"/>
          <w14:ligatures w14:val="none"/>
        </w:rPr>
        <w:t>kind</w:t>
      </w:r>
      <w:r w:rsidRPr="0012464D">
        <w:rPr>
          <w:rFonts w:ascii="Times New Roman" w:eastAsia="Times New Roman" w:hAnsi="Times New Roman" w:cs="Times New Roman"/>
          <w:spacing w:val="8"/>
          <w:w w:val="95"/>
          <w:kern w:val="0"/>
          <w:sz w:val="25"/>
          <w14:ligatures w14:val="none"/>
        </w:rPr>
        <w:t xml:space="preserve"> </w:t>
      </w:r>
      <w:r w:rsidRPr="0012464D">
        <w:rPr>
          <w:rFonts w:ascii="Times New Roman" w:eastAsia="Times New Roman" w:hAnsi="Times New Roman" w:cs="Times New Roman"/>
          <w:w w:val="95"/>
          <w:kern w:val="0"/>
          <w:sz w:val="25"/>
          <w14:ligatures w14:val="none"/>
        </w:rPr>
        <w:t>on</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top</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or</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on</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9"/>
          <w:w w:val="95"/>
          <w:kern w:val="0"/>
          <w:sz w:val="25"/>
          <w14:ligatures w14:val="none"/>
        </w:rPr>
        <w:t xml:space="preserve"> </w:t>
      </w:r>
      <w:r w:rsidRPr="0012464D">
        <w:rPr>
          <w:rFonts w:ascii="Times New Roman" w:eastAsia="Times New Roman" w:hAnsi="Times New Roman" w:cs="Times New Roman"/>
          <w:w w:val="95"/>
          <w:kern w:val="0"/>
          <w:sz w:val="25"/>
          <w14:ligatures w14:val="none"/>
        </w:rPr>
        <w:t>sides</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of</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any</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fence,</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or</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electric</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current</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or</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charge</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in</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said</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fences</w:t>
      </w:r>
      <w:r w:rsidRPr="0012464D">
        <w:rPr>
          <w:rFonts w:ascii="Times New Roman" w:eastAsia="Times New Roman" w:hAnsi="Times New Roman" w:cs="Times New Roman"/>
          <w:spacing w:val="9"/>
          <w:w w:val="95"/>
          <w:kern w:val="0"/>
          <w:sz w:val="25"/>
          <w14:ligatures w14:val="none"/>
        </w:rPr>
        <w:t xml:space="preserve"> </w:t>
      </w:r>
      <w:r w:rsidRPr="0012464D">
        <w:rPr>
          <w:rFonts w:ascii="Times New Roman" w:eastAsia="Times New Roman" w:hAnsi="Times New Roman" w:cs="Times New Roman"/>
          <w:w w:val="95"/>
          <w:kern w:val="0"/>
          <w:sz w:val="25"/>
          <w14:ligatures w14:val="none"/>
        </w:rPr>
        <w:t>are</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prohibited, except in the Agriculture and Industrial Districts.</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Barbed wire cradles may be</w:t>
      </w:r>
      <w:r w:rsidRPr="0012464D">
        <w:rPr>
          <w:rFonts w:ascii="Times New Roman" w:eastAsia="Times New Roman" w:hAnsi="Times New Roman" w:cs="Times New Roman"/>
          <w:spacing w:val="-57"/>
          <w:w w:val="95"/>
          <w:kern w:val="0"/>
          <w:sz w:val="25"/>
          <w14:ligatures w14:val="none"/>
        </w:rPr>
        <w:t xml:space="preserve"> </w:t>
      </w:r>
      <w:r w:rsidRPr="0012464D">
        <w:rPr>
          <w:rFonts w:ascii="Times New Roman" w:eastAsia="Times New Roman" w:hAnsi="Times New Roman" w:cs="Times New Roman"/>
          <w:w w:val="95"/>
          <w:kern w:val="0"/>
          <w:sz w:val="25"/>
          <w14:ligatures w14:val="none"/>
        </w:rPr>
        <w:t>placed</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on</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top</w:t>
      </w:r>
      <w:r w:rsidRPr="0012464D">
        <w:rPr>
          <w:rFonts w:ascii="Times New Roman" w:eastAsia="Times New Roman" w:hAnsi="Times New Roman" w:cs="Times New Roman"/>
          <w:spacing w:val="-10"/>
          <w:w w:val="95"/>
          <w:kern w:val="0"/>
          <w:sz w:val="25"/>
          <w14:ligatures w14:val="none"/>
        </w:rPr>
        <w:t xml:space="preserve"> </w:t>
      </w:r>
      <w:r w:rsidRPr="0012464D">
        <w:rPr>
          <w:rFonts w:ascii="Times New Roman" w:eastAsia="Times New Roman" w:hAnsi="Times New Roman" w:cs="Times New Roman"/>
          <w:w w:val="95"/>
          <w:kern w:val="0"/>
          <w:sz w:val="25"/>
          <w14:ligatures w14:val="none"/>
        </w:rPr>
        <w:t>of</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fences</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enclosing</w:t>
      </w:r>
      <w:r w:rsidRPr="0012464D">
        <w:rPr>
          <w:rFonts w:ascii="Times New Roman" w:eastAsia="Times New Roman" w:hAnsi="Times New Roman" w:cs="Times New Roman"/>
          <w:spacing w:val="9"/>
          <w:w w:val="95"/>
          <w:kern w:val="0"/>
          <w:sz w:val="25"/>
          <w14:ligatures w14:val="none"/>
        </w:rPr>
        <w:t xml:space="preserve"> </w:t>
      </w:r>
      <w:r w:rsidRPr="0012464D">
        <w:rPr>
          <w:rFonts w:ascii="Times New Roman" w:eastAsia="Times New Roman" w:hAnsi="Times New Roman" w:cs="Times New Roman"/>
          <w:w w:val="95"/>
          <w:kern w:val="0"/>
          <w:sz w:val="25"/>
          <w14:ligatures w14:val="none"/>
        </w:rPr>
        <w:t>public</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utility</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buildings</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or</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wherever</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deemed</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necessary</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kern w:val="0"/>
          <w:sz w:val="25"/>
          <w14:ligatures w14:val="none"/>
        </w:rPr>
        <w:t>in</w:t>
      </w:r>
      <w:r w:rsidRPr="0012464D">
        <w:rPr>
          <w:rFonts w:ascii="Times New Roman" w:eastAsia="Times New Roman" w:hAnsi="Times New Roman" w:cs="Times New Roman"/>
          <w:spacing w:val="-7"/>
          <w:kern w:val="0"/>
          <w:sz w:val="25"/>
          <w14:ligatures w14:val="none"/>
        </w:rPr>
        <w:t xml:space="preserve"> </w:t>
      </w:r>
      <w:r w:rsidRPr="0012464D">
        <w:rPr>
          <w:rFonts w:ascii="Times New Roman" w:eastAsia="Times New Roman" w:hAnsi="Times New Roman" w:cs="Times New Roman"/>
          <w:kern w:val="0"/>
          <w:sz w:val="25"/>
          <w14:ligatures w14:val="none"/>
        </w:rPr>
        <w:t>the</w:t>
      </w:r>
      <w:r w:rsidRPr="0012464D">
        <w:rPr>
          <w:rFonts w:ascii="Times New Roman" w:eastAsia="Times New Roman" w:hAnsi="Times New Roman" w:cs="Times New Roman"/>
          <w:spacing w:val="-9"/>
          <w:kern w:val="0"/>
          <w:sz w:val="25"/>
          <w14:ligatures w14:val="none"/>
        </w:rPr>
        <w:t xml:space="preserve"> </w:t>
      </w:r>
      <w:r w:rsidRPr="0012464D">
        <w:rPr>
          <w:rFonts w:ascii="Times New Roman" w:eastAsia="Times New Roman" w:hAnsi="Times New Roman" w:cs="Times New Roman"/>
          <w:kern w:val="0"/>
          <w:sz w:val="25"/>
          <w14:ligatures w14:val="none"/>
        </w:rPr>
        <w:t>interests</w:t>
      </w:r>
      <w:r w:rsidRPr="0012464D">
        <w:rPr>
          <w:rFonts w:ascii="Times New Roman" w:eastAsia="Times New Roman" w:hAnsi="Times New Roman" w:cs="Times New Roman"/>
          <w:spacing w:val="8"/>
          <w:kern w:val="0"/>
          <w:sz w:val="25"/>
          <w14:ligatures w14:val="none"/>
        </w:rPr>
        <w:t xml:space="preserve"> </w:t>
      </w:r>
      <w:r w:rsidRPr="0012464D">
        <w:rPr>
          <w:rFonts w:ascii="Times New Roman" w:eastAsia="Times New Roman" w:hAnsi="Times New Roman" w:cs="Times New Roman"/>
          <w:kern w:val="0"/>
          <w:sz w:val="25"/>
          <w14:ligatures w14:val="none"/>
        </w:rPr>
        <w:t>of</w:t>
      </w:r>
      <w:r w:rsidRPr="0012464D">
        <w:rPr>
          <w:rFonts w:ascii="Times New Roman" w:eastAsia="Times New Roman" w:hAnsi="Times New Roman" w:cs="Times New Roman"/>
          <w:spacing w:val="-1"/>
          <w:kern w:val="0"/>
          <w:sz w:val="25"/>
          <w14:ligatures w14:val="none"/>
        </w:rPr>
        <w:t xml:space="preserve"> </w:t>
      </w:r>
      <w:r w:rsidRPr="0012464D">
        <w:rPr>
          <w:rFonts w:ascii="Times New Roman" w:eastAsia="Times New Roman" w:hAnsi="Times New Roman" w:cs="Times New Roman"/>
          <w:kern w:val="0"/>
          <w:sz w:val="25"/>
          <w14:ligatures w14:val="none"/>
        </w:rPr>
        <w:t>public</w:t>
      </w:r>
      <w:r w:rsidRPr="0012464D">
        <w:rPr>
          <w:rFonts w:ascii="Times New Roman" w:eastAsia="Times New Roman" w:hAnsi="Times New Roman" w:cs="Times New Roman"/>
          <w:spacing w:val="-7"/>
          <w:kern w:val="0"/>
          <w:sz w:val="25"/>
          <w14:ligatures w14:val="none"/>
        </w:rPr>
        <w:t xml:space="preserve"> </w:t>
      </w:r>
      <w:r w:rsidRPr="0012464D">
        <w:rPr>
          <w:rFonts w:ascii="Times New Roman" w:eastAsia="Times New Roman" w:hAnsi="Times New Roman" w:cs="Times New Roman"/>
          <w:kern w:val="0"/>
          <w:sz w:val="25"/>
          <w14:ligatures w14:val="none"/>
        </w:rPr>
        <w:t>safety.</w:t>
      </w:r>
    </w:p>
    <w:p w14:paraId="0BC14552" w14:textId="77777777" w:rsidR="0012464D" w:rsidRPr="0012464D" w:rsidRDefault="0012464D" w:rsidP="0012464D">
      <w:pPr>
        <w:widowControl w:val="0"/>
        <w:numPr>
          <w:ilvl w:val="0"/>
          <w:numId w:val="1"/>
        </w:numPr>
        <w:tabs>
          <w:tab w:val="left" w:pos="609"/>
        </w:tabs>
        <w:autoSpaceDE w:val="0"/>
        <w:autoSpaceDN w:val="0"/>
        <w:spacing w:before="118" w:after="0" w:line="230" w:lineRule="auto"/>
        <w:ind w:left="607" w:right="477" w:hanging="291"/>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w w:val="95"/>
          <w:kern w:val="0"/>
          <w:sz w:val="25"/>
          <w14:ligatures w14:val="none"/>
        </w:rPr>
        <w:t>No fence, wall, structure or planting shall be erected, established or maintained on any corner</w:t>
      </w:r>
      <w:r w:rsidRPr="0012464D">
        <w:rPr>
          <w:rFonts w:ascii="Times New Roman" w:eastAsia="Times New Roman" w:hAnsi="Times New Roman" w:cs="Times New Roman"/>
          <w:spacing w:val="-57"/>
          <w:w w:val="95"/>
          <w:kern w:val="0"/>
          <w:sz w:val="25"/>
          <w14:ligatures w14:val="none"/>
        </w:rPr>
        <w:t xml:space="preserve"> </w:t>
      </w:r>
      <w:r w:rsidRPr="0012464D">
        <w:rPr>
          <w:rFonts w:ascii="Times New Roman" w:eastAsia="Times New Roman" w:hAnsi="Times New Roman" w:cs="Times New Roman"/>
          <w:w w:val="95"/>
          <w:kern w:val="0"/>
          <w:sz w:val="25"/>
          <w14:ligatures w14:val="none"/>
        </w:rPr>
        <w:t>lot</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which</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will</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obstruct</w:t>
      </w:r>
      <w:r w:rsidRPr="0012464D">
        <w:rPr>
          <w:rFonts w:ascii="Times New Roman" w:eastAsia="Times New Roman" w:hAnsi="Times New Roman" w:cs="Times New Roman"/>
          <w:spacing w:val="13"/>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view</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of</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a</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driver</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of</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a</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vehicle</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approaching</w:t>
      </w:r>
      <w:r w:rsidRPr="0012464D">
        <w:rPr>
          <w:rFonts w:ascii="Times New Roman" w:eastAsia="Times New Roman" w:hAnsi="Times New Roman" w:cs="Times New Roman"/>
          <w:spacing w:val="16"/>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intersection,</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excepting that shade trees would be permitted where all branches are not less than eight (8)</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feet</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above</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road</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level.</w:t>
      </w:r>
      <w:r w:rsidRPr="0012464D">
        <w:rPr>
          <w:rFonts w:ascii="Times New Roman" w:eastAsia="Times New Roman" w:hAnsi="Times New Roman" w:cs="Times New Roman"/>
          <w:spacing w:val="51"/>
          <w:w w:val="95"/>
          <w:kern w:val="0"/>
          <w:sz w:val="25"/>
          <w14:ligatures w14:val="none"/>
        </w:rPr>
        <w:t xml:space="preserve"> </w:t>
      </w:r>
      <w:r w:rsidRPr="0012464D">
        <w:rPr>
          <w:rFonts w:ascii="Times New Roman" w:eastAsia="Times New Roman" w:hAnsi="Times New Roman" w:cs="Times New Roman"/>
          <w:w w:val="95"/>
          <w:kern w:val="0"/>
          <w:sz w:val="25"/>
          <w14:ligatures w14:val="none"/>
        </w:rPr>
        <w:t>Such unobstructed</w:t>
      </w:r>
      <w:r w:rsidRPr="0012464D">
        <w:rPr>
          <w:rFonts w:ascii="Times New Roman" w:eastAsia="Times New Roman" w:hAnsi="Times New Roman" w:cs="Times New Roman"/>
          <w:spacing w:val="16"/>
          <w:w w:val="95"/>
          <w:kern w:val="0"/>
          <w:sz w:val="25"/>
          <w14:ligatures w14:val="none"/>
        </w:rPr>
        <w:t xml:space="preserve"> </w:t>
      </w:r>
      <w:r w:rsidRPr="0012464D">
        <w:rPr>
          <w:rFonts w:ascii="Times New Roman" w:eastAsia="Times New Roman" w:hAnsi="Times New Roman" w:cs="Times New Roman"/>
          <w:w w:val="95"/>
          <w:kern w:val="0"/>
          <w:sz w:val="25"/>
          <w14:ligatures w14:val="none"/>
        </w:rPr>
        <w:t>comer shall</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mean</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a</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triangular</w:t>
      </w:r>
      <w:r w:rsidRPr="0012464D">
        <w:rPr>
          <w:rFonts w:ascii="Times New Roman" w:eastAsia="Times New Roman" w:hAnsi="Times New Roman" w:cs="Times New Roman"/>
          <w:spacing w:val="14"/>
          <w:w w:val="95"/>
          <w:kern w:val="0"/>
          <w:sz w:val="25"/>
          <w14:ligatures w14:val="none"/>
        </w:rPr>
        <w:t xml:space="preserve"> </w:t>
      </w:r>
      <w:r w:rsidRPr="0012464D">
        <w:rPr>
          <w:rFonts w:ascii="Times New Roman" w:eastAsia="Times New Roman" w:hAnsi="Times New Roman" w:cs="Times New Roman"/>
          <w:w w:val="95"/>
          <w:kern w:val="0"/>
          <w:sz w:val="25"/>
          <w14:ligatures w14:val="none"/>
        </w:rPr>
        <w:t>area</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formed</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by</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13"/>
          <w:w w:val="95"/>
          <w:kern w:val="0"/>
          <w:sz w:val="25"/>
          <w14:ligatures w14:val="none"/>
        </w:rPr>
        <w:t xml:space="preserve"> </w:t>
      </w:r>
      <w:r w:rsidRPr="0012464D">
        <w:rPr>
          <w:rFonts w:ascii="Times New Roman" w:eastAsia="Times New Roman" w:hAnsi="Times New Roman" w:cs="Times New Roman"/>
          <w:w w:val="95"/>
          <w:kern w:val="0"/>
          <w:sz w:val="25"/>
          <w14:ligatures w14:val="none"/>
        </w:rPr>
        <w:t>street</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property</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lines</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and</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a</w:t>
      </w:r>
      <w:r w:rsidRPr="0012464D">
        <w:rPr>
          <w:rFonts w:ascii="Times New Roman" w:eastAsia="Times New Roman" w:hAnsi="Times New Roman" w:cs="Times New Roman"/>
          <w:spacing w:val="-10"/>
          <w:w w:val="95"/>
          <w:kern w:val="0"/>
          <w:sz w:val="25"/>
          <w14:ligatures w14:val="none"/>
        </w:rPr>
        <w:t xml:space="preserve"> </w:t>
      </w:r>
      <w:r w:rsidRPr="0012464D">
        <w:rPr>
          <w:rFonts w:ascii="Times New Roman" w:eastAsia="Times New Roman" w:hAnsi="Times New Roman" w:cs="Times New Roman"/>
          <w:w w:val="95"/>
          <w:kern w:val="0"/>
          <w:sz w:val="25"/>
          <w14:ligatures w14:val="none"/>
        </w:rPr>
        <w:t>line</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connecting</w:t>
      </w:r>
      <w:r w:rsidRPr="0012464D">
        <w:rPr>
          <w:rFonts w:ascii="Times New Roman" w:eastAsia="Times New Roman" w:hAnsi="Times New Roman" w:cs="Times New Roman"/>
          <w:spacing w:val="9"/>
          <w:w w:val="95"/>
          <w:kern w:val="0"/>
          <w:sz w:val="25"/>
          <w14:ligatures w14:val="none"/>
        </w:rPr>
        <w:t xml:space="preserve"> </w:t>
      </w:r>
      <w:r w:rsidRPr="0012464D">
        <w:rPr>
          <w:rFonts w:ascii="Times New Roman" w:eastAsia="Times New Roman" w:hAnsi="Times New Roman" w:cs="Times New Roman"/>
          <w:w w:val="95"/>
          <w:kern w:val="0"/>
          <w:sz w:val="25"/>
          <w14:ligatures w14:val="none"/>
        </w:rPr>
        <w:t>them</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at</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points twenty-five</w:t>
      </w:r>
      <w:r w:rsidRPr="0012464D">
        <w:rPr>
          <w:rFonts w:ascii="Times New Roman" w:eastAsia="Times New Roman" w:hAnsi="Times New Roman" w:cs="Times New Roman"/>
          <w:spacing w:val="8"/>
          <w:w w:val="95"/>
          <w:kern w:val="0"/>
          <w:sz w:val="25"/>
          <w14:ligatures w14:val="none"/>
        </w:rPr>
        <w:t xml:space="preserve"> </w:t>
      </w:r>
      <w:r w:rsidRPr="0012464D">
        <w:rPr>
          <w:rFonts w:ascii="Times New Roman" w:eastAsia="Times New Roman" w:hAnsi="Times New Roman" w:cs="Times New Roman"/>
          <w:w w:val="95"/>
          <w:kern w:val="0"/>
          <w:sz w:val="25"/>
          <w14:ligatures w14:val="none"/>
        </w:rPr>
        <w:t>(25)</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feet</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from</w:t>
      </w:r>
      <w:r w:rsidRPr="0012464D">
        <w:rPr>
          <w:rFonts w:ascii="Times New Roman" w:eastAsia="Times New Roman" w:hAnsi="Times New Roman" w:cs="Times New Roman"/>
          <w:spacing w:val="9"/>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0"/>
          <w:kern w:val="0"/>
          <w:sz w:val="25"/>
          <w14:ligatures w14:val="none"/>
        </w:rPr>
        <w:t>intersection</w:t>
      </w:r>
      <w:r w:rsidRPr="0012464D">
        <w:rPr>
          <w:rFonts w:ascii="Times New Roman" w:eastAsia="Times New Roman" w:hAnsi="Times New Roman" w:cs="Times New Roman"/>
          <w:spacing w:val="1"/>
          <w:w w:val="90"/>
          <w:kern w:val="0"/>
          <w:sz w:val="25"/>
          <w14:ligatures w14:val="none"/>
        </w:rPr>
        <w:t xml:space="preserve"> </w:t>
      </w:r>
      <w:r w:rsidRPr="0012464D">
        <w:rPr>
          <w:rFonts w:ascii="Times New Roman" w:eastAsia="Times New Roman" w:hAnsi="Times New Roman" w:cs="Times New Roman"/>
          <w:w w:val="90"/>
          <w:kern w:val="0"/>
          <w:sz w:val="25"/>
          <w14:ligatures w14:val="none"/>
        </w:rPr>
        <w:t>of the street</w:t>
      </w:r>
      <w:r w:rsidRPr="0012464D">
        <w:rPr>
          <w:rFonts w:ascii="Times New Roman" w:eastAsia="Times New Roman" w:hAnsi="Times New Roman" w:cs="Times New Roman"/>
          <w:spacing w:val="1"/>
          <w:w w:val="90"/>
          <w:kern w:val="0"/>
          <w:sz w:val="25"/>
          <w14:ligatures w14:val="none"/>
        </w:rPr>
        <w:t xml:space="preserve"> </w:t>
      </w:r>
      <w:r w:rsidRPr="0012464D">
        <w:rPr>
          <w:rFonts w:ascii="Times New Roman" w:eastAsia="Times New Roman" w:hAnsi="Times New Roman" w:cs="Times New Roman"/>
          <w:w w:val="90"/>
          <w:kern w:val="0"/>
          <w:sz w:val="25"/>
          <w14:ligatures w14:val="none"/>
        </w:rPr>
        <w:t>lines</w:t>
      </w:r>
      <w:r w:rsidRPr="0012464D">
        <w:rPr>
          <w:rFonts w:ascii="Times New Roman" w:eastAsia="Times New Roman" w:hAnsi="Times New Roman" w:cs="Times New Roman"/>
          <w:spacing w:val="50"/>
          <w:kern w:val="0"/>
          <w:sz w:val="25"/>
          <w14:ligatures w14:val="none"/>
        </w:rPr>
        <w:t xml:space="preserve"> </w:t>
      </w:r>
      <w:r w:rsidRPr="0012464D">
        <w:rPr>
          <w:rFonts w:ascii="Times New Roman" w:eastAsia="Times New Roman" w:hAnsi="Times New Roman" w:cs="Times New Roman"/>
          <w:w w:val="90"/>
          <w:kern w:val="0"/>
          <w:sz w:val="25"/>
          <w14:ligatures w14:val="none"/>
        </w:rPr>
        <w:t>or in the case of a rounded</w:t>
      </w:r>
      <w:r w:rsidRPr="0012464D">
        <w:rPr>
          <w:rFonts w:ascii="Times New Roman" w:eastAsia="Times New Roman" w:hAnsi="Times New Roman" w:cs="Times New Roman"/>
          <w:spacing w:val="50"/>
          <w:kern w:val="0"/>
          <w:sz w:val="25"/>
          <w14:ligatures w14:val="none"/>
        </w:rPr>
        <w:t xml:space="preserve"> </w:t>
      </w:r>
      <w:r w:rsidRPr="0012464D">
        <w:rPr>
          <w:rFonts w:ascii="Times New Roman" w:eastAsia="Times New Roman" w:hAnsi="Times New Roman" w:cs="Times New Roman"/>
          <w:w w:val="90"/>
          <w:kern w:val="0"/>
          <w:sz w:val="25"/>
          <w14:ligatures w14:val="none"/>
        </w:rPr>
        <w:t>property</w:t>
      </w:r>
      <w:r w:rsidRPr="0012464D">
        <w:rPr>
          <w:rFonts w:ascii="Times New Roman" w:eastAsia="Times New Roman" w:hAnsi="Times New Roman" w:cs="Times New Roman"/>
          <w:spacing w:val="50"/>
          <w:kern w:val="0"/>
          <w:sz w:val="25"/>
          <w14:ligatures w14:val="none"/>
        </w:rPr>
        <w:t xml:space="preserve"> </w:t>
      </w:r>
      <w:r w:rsidRPr="0012464D">
        <w:rPr>
          <w:rFonts w:ascii="Times New Roman" w:eastAsia="Times New Roman" w:hAnsi="Times New Roman" w:cs="Times New Roman"/>
          <w:w w:val="90"/>
          <w:kern w:val="0"/>
          <w:sz w:val="25"/>
          <w14:ligatures w14:val="none"/>
        </w:rPr>
        <w:t>corner</w:t>
      </w:r>
      <w:r w:rsidRPr="0012464D">
        <w:rPr>
          <w:rFonts w:ascii="Times New Roman" w:eastAsia="Times New Roman" w:hAnsi="Times New Roman" w:cs="Times New Roman"/>
          <w:spacing w:val="50"/>
          <w:kern w:val="0"/>
          <w:sz w:val="25"/>
          <w14:ligatures w14:val="none"/>
        </w:rPr>
        <w:t xml:space="preserve"> </w:t>
      </w:r>
      <w:r w:rsidRPr="0012464D">
        <w:rPr>
          <w:rFonts w:ascii="Times New Roman" w:eastAsia="Times New Roman" w:hAnsi="Times New Roman" w:cs="Times New Roman"/>
          <w:w w:val="90"/>
          <w:kern w:val="0"/>
          <w:sz w:val="25"/>
          <w14:ligatures w14:val="none"/>
        </w:rPr>
        <w:t>from</w:t>
      </w:r>
      <w:r w:rsidRPr="0012464D">
        <w:rPr>
          <w:rFonts w:ascii="Times New Roman" w:eastAsia="Times New Roman" w:hAnsi="Times New Roman" w:cs="Times New Roman"/>
          <w:spacing w:val="50"/>
          <w:kern w:val="0"/>
          <w:sz w:val="25"/>
          <w14:ligatures w14:val="none"/>
        </w:rPr>
        <w:t xml:space="preserve"> </w:t>
      </w:r>
      <w:r w:rsidRPr="0012464D">
        <w:rPr>
          <w:rFonts w:ascii="Times New Roman" w:eastAsia="Times New Roman" w:hAnsi="Times New Roman" w:cs="Times New Roman"/>
          <w:w w:val="90"/>
          <w:kern w:val="0"/>
          <w:sz w:val="25"/>
          <w14:ligatures w14:val="none"/>
        </w:rPr>
        <w:t>the intersection</w:t>
      </w:r>
      <w:r w:rsidRPr="0012464D">
        <w:rPr>
          <w:rFonts w:ascii="Times New Roman" w:eastAsia="Times New Roman" w:hAnsi="Times New Roman" w:cs="Times New Roman"/>
          <w:spacing w:val="1"/>
          <w:w w:val="90"/>
          <w:kern w:val="0"/>
          <w:sz w:val="25"/>
          <w14:ligatures w14:val="none"/>
        </w:rPr>
        <w:t xml:space="preserve"> </w:t>
      </w:r>
      <w:r w:rsidRPr="0012464D">
        <w:rPr>
          <w:rFonts w:ascii="Times New Roman" w:eastAsia="Times New Roman" w:hAnsi="Times New Roman" w:cs="Times New Roman"/>
          <w:w w:val="95"/>
          <w:kern w:val="0"/>
          <w:sz w:val="25"/>
          <w14:ligatures w14:val="none"/>
        </w:rPr>
        <w:t>of the street property lines extended.</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This shall not prohibit the establishment of shrubbery</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kern w:val="0"/>
          <w:sz w:val="25"/>
          <w14:ligatures w14:val="none"/>
        </w:rPr>
        <w:t>thirty</w:t>
      </w:r>
      <w:r w:rsidRPr="0012464D">
        <w:rPr>
          <w:rFonts w:ascii="Times New Roman" w:eastAsia="Times New Roman" w:hAnsi="Times New Roman" w:cs="Times New Roman"/>
          <w:spacing w:val="-5"/>
          <w:kern w:val="0"/>
          <w:sz w:val="25"/>
          <w14:ligatures w14:val="none"/>
        </w:rPr>
        <w:t xml:space="preserve"> </w:t>
      </w:r>
      <w:r w:rsidRPr="0012464D">
        <w:rPr>
          <w:rFonts w:ascii="Times New Roman" w:eastAsia="Times New Roman" w:hAnsi="Times New Roman" w:cs="Times New Roman"/>
          <w:kern w:val="0"/>
          <w:sz w:val="25"/>
          <w14:ligatures w14:val="none"/>
        </w:rPr>
        <w:t>(30)</w:t>
      </w:r>
      <w:r w:rsidRPr="0012464D">
        <w:rPr>
          <w:rFonts w:ascii="Times New Roman" w:eastAsia="Times New Roman" w:hAnsi="Times New Roman" w:cs="Times New Roman"/>
          <w:spacing w:val="-3"/>
          <w:kern w:val="0"/>
          <w:sz w:val="25"/>
          <w14:ligatures w14:val="none"/>
        </w:rPr>
        <w:t xml:space="preserve"> </w:t>
      </w:r>
      <w:r w:rsidRPr="0012464D">
        <w:rPr>
          <w:rFonts w:ascii="Times New Roman" w:eastAsia="Times New Roman" w:hAnsi="Times New Roman" w:cs="Times New Roman"/>
          <w:kern w:val="0"/>
          <w:sz w:val="25"/>
          <w14:ligatures w14:val="none"/>
        </w:rPr>
        <w:t>inches</w:t>
      </w:r>
      <w:r w:rsidRPr="0012464D">
        <w:rPr>
          <w:rFonts w:ascii="Times New Roman" w:eastAsia="Times New Roman" w:hAnsi="Times New Roman" w:cs="Times New Roman"/>
          <w:spacing w:val="4"/>
          <w:kern w:val="0"/>
          <w:sz w:val="25"/>
          <w14:ligatures w14:val="none"/>
        </w:rPr>
        <w:t xml:space="preserve"> </w:t>
      </w:r>
      <w:r w:rsidRPr="0012464D">
        <w:rPr>
          <w:rFonts w:ascii="Times New Roman" w:eastAsia="Times New Roman" w:hAnsi="Times New Roman" w:cs="Times New Roman"/>
          <w:kern w:val="0"/>
          <w:sz w:val="25"/>
          <w14:ligatures w14:val="none"/>
        </w:rPr>
        <w:t>or</w:t>
      </w:r>
      <w:r w:rsidRPr="0012464D">
        <w:rPr>
          <w:rFonts w:ascii="Times New Roman" w:eastAsia="Times New Roman" w:hAnsi="Times New Roman" w:cs="Times New Roman"/>
          <w:spacing w:val="-5"/>
          <w:kern w:val="0"/>
          <w:sz w:val="25"/>
          <w14:ligatures w14:val="none"/>
        </w:rPr>
        <w:t xml:space="preserve"> </w:t>
      </w:r>
      <w:r w:rsidRPr="0012464D">
        <w:rPr>
          <w:rFonts w:ascii="Times New Roman" w:eastAsia="Times New Roman" w:hAnsi="Times New Roman" w:cs="Times New Roman"/>
          <w:kern w:val="0"/>
          <w:sz w:val="25"/>
          <w14:ligatures w14:val="none"/>
        </w:rPr>
        <w:t>less</w:t>
      </w:r>
      <w:r w:rsidRPr="0012464D">
        <w:rPr>
          <w:rFonts w:ascii="Times New Roman" w:eastAsia="Times New Roman" w:hAnsi="Times New Roman" w:cs="Times New Roman"/>
          <w:spacing w:val="5"/>
          <w:kern w:val="0"/>
          <w:sz w:val="25"/>
          <w14:ligatures w14:val="none"/>
        </w:rPr>
        <w:t xml:space="preserve"> </w:t>
      </w:r>
      <w:r w:rsidRPr="0012464D">
        <w:rPr>
          <w:rFonts w:ascii="Times New Roman" w:eastAsia="Times New Roman" w:hAnsi="Times New Roman" w:cs="Times New Roman"/>
          <w:kern w:val="0"/>
          <w:sz w:val="25"/>
          <w14:ligatures w14:val="none"/>
        </w:rPr>
        <w:t>in</w:t>
      </w:r>
      <w:r w:rsidRPr="0012464D">
        <w:rPr>
          <w:rFonts w:ascii="Times New Roman" w:eastAsia="Times New Roman" w:hAnsi="Times New Roman" w:cs="Times New Roman"/>
          <w:spacing w:val="-7"/>
          <w:kern w:val="0"/>
          <w:sz w:val="25"/>
          <w14:ligatures w14:val="none"/>
        </w:rPr>
        <w:t xml:space="preserve"> </w:t>
      </w:r>
      <w:r w:rsidRPr="0012464D">
        <w:rPr>
          <w:rFonts w:ascii="Times New Roman" w:eastAsia="Times New Roman" w:hAnsi="Times New Roman" w:cs="Times New Roman"/>
          <w:kern w:val="0"/>
          <w:sz w:val="25"/>
          <w14:ligatures w14:val="none"/>
        </w:rPr>
        <w:t>height.</w:t>
      </w:r>
    </w:p>
    <w:p w14:paraId="108D09B3" w14:textId="77777777" w:rsidR="0012464D" w:rsidRPr="0012464D" w:rsidRDefault="0012464D" w:rsidP="0012464D">
      <w:pPr>
        <w:widowControl w:val="0"/>
        <w:numPr>
          <w:ilvl w:val="0"/>
          <w:numId w:val="1"/>
        </w:numPr>
        <w:tabs>
          <w:tab w:val="left" w:pos="618"/>
        </w:tabs>
        <w:autoSpaceDE w:val="0"/>
        <w:autoSpaceDN w:val="0"/>
        <w:spacing w:before="115" w:after="0" w:line="240" w:lineRule="auto"/>
        <w:ind w:left="617" w:hanging="295"/>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spacing w:val="-1"/>
          <w:w w:val="95"/>
          <w:kern w:val="0"/>
          <w:sz w:val="25"/>
          <w14:ligatures w14:val="none"/>
        </w:rPr>
        <w:t>There</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shall</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be</w:t>
      </w:r>
      <w:r w:rsidRPr="0012464D">
        <w:rPr>
          <w:rFonts w:ascii="Times New Roman" w:eastAsia="Times New Roman" w:hAnsi="Times New Roman" w:cs="Times New Roman"/>
          <w:spacing w:val="-13"/>
          <w:w w:val="95"/>
          <w:kern w:val="0"/>
          <w:sz w:val="25"/>
          <w14:ligatures w14:val="none"/>
        </w:rPr>
        <w:t xml:space="preserve"> </w:t>
      </w:r>
      <w:r w:rsidRPr="0012464D">
        <w:rPr>
          <w:rFonts w:ascii="Times New Roman" w:eastAsia="Times New Roman" w:hAnsi="Times New Roman" w:cs="Times New Roman"/>
          <w:w w:val="95"/>
          <w:kern w:val="0"/>
          <w:sz w:val="25"/>
          <w14:ligatures w14:val="none"/>
        </w:rPr>
        <w:t>no</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permits</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or</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restrictions</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for</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agricultural</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fences</w:t>
      </w:r>
      <w:r w:rsidRPr="0012464D">
        <w:rPr>
          <w:rFonts w:ascii="Times New Roman" w:eastAsia="Times New Roman" w:hAnsi="Times New Roman" w:cs="Times New Roman"/>
          <w:spacing w:val="-8"/>
          <w:w w:val="95"/>
          <w:kern w:val="0"/>
          <w:sz w:val="25"/>
          <w14:ligatures w14:val="none"/>
        </w:rPr>
        <w:t xml:space="preserve"> </w:t>
      </w:r>
      <w:r w:rsidRPr="0012464D">
        <w:rPr>
          <w:rFonts w:ascii="Times New Roman" w:eastAsia="Times New Roman" w:hAnsi="Times New Roman" w:cs="Times New Roman"/>
          <w:w w:val="95"/>
          <w:kern w:val="0"/>
          <w:sz w:val="25"/>
          <w14:ligatures w14:val="none"/>
        </w:rPr>
        <w:t>in</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agricultural</w:t>
      </w:r>
      <w:r w:rsidRPr="0012464D">
        <w:rPr>
          <w:rFonts w:ascii="Times New Roman" w:eastAsia="Times New Roman" w:hAnsi="Times New Roman" w:cs="Times New Roman"/>
          <w:spacing w:val="12"/>
          <w:w w:val="95"/>
          <w:kern w:val="0"/>
          <w:sz w:val="25"/>
          <w14:ligatures w14:val="none"/>
        </w:rPr>
        <w:t xml:space="preserve"> </w:t>
      </w:r>
      <w:r w:rsidRPr="0012464D">
        <w:rPr>
          <w:rFonts w:ascii="Times New Roman" w:eastAsia="Times New Roman" w:hAnsi="Times New Roman" w:cs="Times New Roman"/>
          <w:w w:val="95"/>
          <w:kern w:val="0"/>
          <w:sz w:val="25"/>
          <w14:ligatures w14:val="none"/>
        </w:rPr>
        <w:t>districts.</w:t>
      </w:r>
    </w:p>
    <w:p w14:paraId="57A1A719" w14:textId="77777777" w:rsidR="0012464D" w:rsidRDefault="0012464D" w:rsidP="0012464D">
      <w:pPr>
        <w:widowControl w:val="0"/>
        <w:tabs>
          <w:tab w:val="left" w:pos="618"/>
        </w:tabs>
        <w:autoSpaceDE w:val="0"/>
        <w:autoSpaceDN w:val="0"/>
        <w:spacing w:before="115" w:after="0" w:line="240" w:lineRule="auto"/>
        <w:rPr>
          <w:rFonts w:ascii="Times New Roman" w:eastAsia="Times New Roman" w:hAnsi="Times New Roman" w:cs="Times New Roman"/>
          <w:color w:val="FF0000"/>
          <w:w w:val="95"/>
          <w:kern w:val="0"/>
          <w:sz w:val="28"/>
          <w:szCs w:val="28"/>
          <w14:ligatures w14:val="none"/>
        </w:rPr>
      </w:pPr>
    </w:p>
    <w:p w14:paraId="25690D22" w14:textId="77777777" w:rsidR="0012464D" w:rsidRDefault="0012464D" w:rsidP="0012464D">
      <w:pPr>
        <w:widowControl w:val="0"/>
        <w:tabs>
          <w:tab w:val="left" w:pos="618"/>
        </w:tabs>
        <w:autoSpaceDE w:val="0"/>
        <w:autoSpaceDN w:val="0"/>
        <w:spacing w:before="115" w:after="0" w:line="240" w:lineRule="auto"/>
        <w:rPr>
          <w:rFonts w:ascii="Times New Roman" w:eastAsia="Times New Roman" w:hAnsi="Times New Roman" w:cs="Times New Roman"/>
          <w:color w:val="FF0000"/>
          <w:w w:val="95"/>
          <w:kern w:val="0"/>
          <w:sz w:val="28"/>
          <w:szCs w:val="28"/>
          <w14:ligatures w14:val="none"/>
        </w:rPr>
      </w:pPr>
    </w:p>
    <w:p w14:paraId="473F5AD2" w14:textId="4DB95187" w:rsidR="007069A4" w:rsidRDefault="007069A4" w:rsidP="0012464D">
      <w:pPr>
        <w:widowControl w:val="0"/>
        <w:tabs>
          <w:tab w:val="left" w:pos="618"/>
        </w:tabs>
        <w:autoSpaceDE w:val="0"/>
        <w:autoSpaceDN w:val="0"/>
        <w:spacing w:before="115" w:after="0" w:line="240" w:lineRule="auto"/>
        <w:rPr>
          <w:rFonts w:ascii="Times New Roman" w:eastAsia="Times New Roman" w:hAnsi="Times New Roman" w:cs="Times New Roman"/>
          <w:color w:val="FF0000"/>
          <w:w w:val="95"/>
          <w:kern w:val="0"/>
          <w:sz w:val="28"/>
          <w:szCs w:val="28"/>
          <w14:ligatures w14:val="none"/>
        </w:rPr>
      </w:pPr>
    </w:p>
    <w:p w14:paraId="32CF85C9" w14:textId="77777777" w:rsidR="00007659" w:rsidRDefault="00007659" w:rsidP="0012464D">
      <w:pPr>
        <w:widowControl w:val="0"/>
        <w:tabs>
          <w:tab w:val="left" w:pos="618"/>
        </w:tabs>
        <w:autoSpaceDE w:val="0"/>
        <w:autoSpaceDN w:val="0"/>
        <w:spacing w:before="115" w:after="0" w:line="240" w:lineRule="auto"/>
        <w:rPr>
          <w:rFonts w:ascii="Times New Roman" w:eastAsia="Times New Roman" w:hAnsi="Times New Roman" w:cs="Times New Roman"/>
          <w:color w:val="FF0000"/>
          <w:w w:val="95"/>
          <w:kern w:val="0"/>
          <w:sz w:val="28"/>
          <w:szCs w:val="28"/>
          <w14:ligatures w14:val="none"/>
        </w:rPr>
      </w:pPr>
    </w:p>
    <w:p w14:paraId="2D95474C" w14:textId="77777777" w:rsidR="00007659" w:rsidRDefault="00007659" w:rsidP="0012464D">
      <w:pPr>
        <w:widowControl w:val="0"/>
        <w:tabs>
          <w:tab w:val="left" w:pos="618"/>
        </w:tabs>
        <w:autoSpaceDE w:val="0"/>
        <w:autoSpaceDN w:val="0"/>
        <w:spacing w:before="115" w:after="0" w:line="240" w:lineRule="auto"/>
        <w:rPr>
          <w:rFonts w:ascii="Times New Roman" w:eastAsia="Times New Roman" w:hAnsi="Times New Roman" w:cs="Times New Roman"/>
          <w:color w:val="FF0000"/>
          <w:w w:val="95"/>
          <w:kern w:val="0"/>
          <w:sz w:val="28"/>
          <w:szCs w:val="28"/>
          <w14:ligatures w14:val="none"/>
        </w:rPr>
      </w:pPr>
    </w:p>
    <w:p w14:paraId="3C682B4E" w14:textId="5E4C3B8C" w:rsidR="0012464D" w:rsidRDefault="0012464D" w:rsidP="0012464D">
      <w:pPr>
        <w:widowControl w:val="0"/>
        <w:tabs>
          <w:tab w:val="left" w:pos="618"/>
        </w:tabs>
        <w:autoSpaceDE w:val="0"/>
        <w:autoSpaceDN w:val="0"/>
        <w:spacing w:before="115" w:after="0" w:line="240" w:lineRule="auto"/>
        <w:rPr>
          <w:rFonts w:ascii="Times New Roman" w:eastAsia="Times New Roman" w:hAnsi="Times New Roman" w:cs="Times New Roman"/>
          <w:color w:val="FF0000"/>
          <w:w w:val="95"/>
          <w:kern w:val="0"/>
          <w:sz w:val="28"/>
          <w:szCs w:val="28"/>
          <w14:ligatures w14:val="none"/>
        </w:rPr>
      </w:pPr>
      <w:r w:rsidRPr="0012464D">
        <w:rPr>
          <w:rFonts w:ascii="Times New Roman" w:eastAsia="Times New Roman" w:hAnsi="Times New Roman" w:cs="Times New Roman"/>
          <w:color w:val="FF0000"/>
          <w:w w:val="95"/>
          <w:kern w:val="0"/>
          <w:sz w:val="28"/>
          <w:szCs w:val="28"/>
          <w14:ligatures w14:val="none"/>
        </w:rPr>
        <w:lastRenderedPageBreak/>
        <w:t>Amend Sections 4.24.1a, 4.24.1b, 4.24.1c, 4.25.5</w:t>
      </w:r>
    </w:p>
    <w:p w14:paraId="31C54169" w14:textId="77777777" w:rsidR="0012464D" w:rsidRPr="0012464D" w:rsidRDefault="0012464D" w:rsidP="0012464D">
      <w:pPr>
        <w:widowControl w:val="0"/>
        <w:autoSpaceDE w:val="0"/>
        <w:autoSpaceDN w:val="0"/>
        <w:spacing w:before="127" w:after="0" w:line="230" w:lineRule="auto"/>
        <w:ind w:left="266" w:right="402" w:hanging="1"/>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b/>
          <w:spacing w:val="-1"/>
          <w:w w:val="95"/>
          <w:kern w:val="0"/>
          <w:sz w:val="25"/>
          <w14:ligatures w14:val="none"/>
        </w:rPr>
        <w:t>Section</w:t>
      </w:r>
      <w:r w:rsidRPr="0012464D">
        <w:rPr>
          <w:rFonts w:ascii="Times New Roman" w:eastAsia="Times New Roman" w:hAnsi="Times New Roman" w:cs="Times New Roman"/>
          <w:b/>
          <w:w w:val="95"/>
          <w:kern w:val="0"/>
          <w:sz w:val="25"/>
          <w14:ligatures w14:val="none"/>
        </w:rPr>
        <w:t xml:space="preserve"> 4.24.</w:t>
      </w:r>
      <w:r w:rsidRPr="0012464D">
        <w:rPr>
          <w:rFonts w:ascii="Times New Roman" w:eastAsia="Times New Roman" w:hAnsi="Times New Roman" w:cs="Times New Roman"/>
          <w:b/>
          <w:spacing w:val="49"/>
          <w:w w:val="95"/>
          <w:kern w:val="0"/>
          <w:sz w:val="25"/>
          <w14:ligatures w14:val="none"/>
        </w:rPr>
        <w:t xml:space="preserve"> </w:t>
      </w:r>
      <w:r w:rsidRPr="0012464D">
        <w:rPr>
          <w:rFonts w:ascii="Times New Roman" w:eastAsia="Times New Roman" w:hAnsi="Times New Roman" w:cs="Times New Roman"/>
          <w:b/>
          <w:w w:val="95"/>
          <w:kern w:val="0"/>
          <w:sz w:val="25"/>
          <w14:ligatures w14:val="none"/>
        </w:rPr>
        <w:t>LANDS</w:t>
      </w:r>
      <w:r w:rsidRPr="0012464D">
        <w:rPr>
          <w:rFonts w:ascii="Times New Roman" w:eastAsia="Times New Roman" w:hAnsi="Times New Roman" w:cs="Times New Roman"/>
          <w:b/>
          <w:spacing w:val="6"/>
          <w:w w:val="95"/>
          <w:kern w:val="0"/>
          <w:sz w:val="25"/>
          <w14:ligatures w14:val="none"/>
        </w:rPr>
        <w:t xml:space="preserve"> </w:t>
      </w:r>
      <w:r w:rsidRPr="0012464D">
        <w:rPr>
          <w:rFonts w:ascii="Times New Roman" w:eastAsia="Times New Roman" w:hAnsi="Times New Roman" w:cs="Times New Roman"/>
          <w:b/>
          <w:w w:val="95"/>
          <w:kern w:val="0"/>
          <w:sz w:val="25"/>
          <w14:ligatures w14:val="none"/>
        </w:rPr>
        <w:t>ABUTTING</w:t>
      </w:r>
      <w:r w:rsidRPr="0012464D">
        <w:rPr>
          <w:rFonts w:ascii="Times New Roman" w:eastAsia="Times New Roman" w:hAnsi="Times New Roman" w:cs="Times New Roman"/>
          <w:b/>
          <w:spacing w:val="7"/>
          <w:w w:val="95"/>
          <w:kern w:val="0"/>
          <w:sz w:val="25"/>
          <w14:ligatures w14:val="none"/>
        </w:rPr>
        <w:t xml:space="preserve"> </w:t>
      </w:r>
      <w:r w:rsidRPr="0012464D">
        <w:rPr>
          <w:rFonts w:ascii="Times New Roman" w:eastAsia="Times New Roman" w:hAnsi="Times New Roman" w:cs="Times New Roman"/>
          <w:b/>
          <w:w w:val="95"/>
          <w:kern w:val="0"/>
          <w:sz w:val="25"/>
          <w14:ligatures w14:val="none"/>
        </w:rPr>
        <w:t>RIVERS</w:t>
      </w:r>
      <w:r w:rsidRPr="0012464D">
        <w:rPr>
          <w:rFonts w:ascii="Times New Roman" w:eastAsia="Times New Roman" w:hAnsi="Times New Roman" w:cs="Times New Roman"/>
          <w:b/>
          <w:spacing w:val="10"/>
          <w:w w:val="95"/>
          <w:kern w:val="0"/>
          <w:sz w:val="25"/>
          <w14:ligatures w14:val="none"/>
        </w:rPr>
        <w:t xml:space="preserve"> </w:t>
      </w:r>
      <w:r w:rsidRPr="0012464D">
        <w:rPr>
          <w:rFonts w:ascii="Times New Roman" w:eastAsia="Times New Roman" w:hAnsi="Times New Roman" w:cs="Times New Roman"/>
          <w:b/>
          <w:w w:val="95"/>
          <w:kern w:val="0"/>
          <w:sz w:val="25"/>
          <w14:ligatures w14:val="none"/>
        </w:rPr>
        <w:t>AND</w:t>
      </w:r>
      <w:r w:rsidRPr="0012464D">
        <w:rPr>
          <w:rFonts w:ascii="Times New Roman" w:eastAsia="Times New Roman" w:hAnsi="Times New Roman" w:cs="Times New Roman"/>
          <w:b/>
          <w:spacing w:val="-1"/>
          <w:w w:val="95"/>
          <w:kern w:val="0"/>
          <w:sz w:val="25"/>
          <w14:ligatures w14:val="none"/>
        </w:rPr>
        <w:t xml:space="preserve"> </w:t>
      </w:r>
      <w:r w:rsidRPr="0012464D">
        <w:rPr>
          <w:rFonts w:ascii="Times New Roman" w:eastAsia="Times New Roman" w:hAnsi="Times New Roman" w:cs="Times New Roman"/>
          <w:b/>
          <w:w w:val="95"/>
          <w:kern w:val="0"/>
          <w:sz w:val="25"/>
          <w14:ligatures w14:val="none"/>
        </w:rPr>
        <w:t xml:space="preserve">LAKES.  </w:t>
      </w:r>
      <w:r w:rsidRPr="0012464D">
        <w:rPr>
          <w:rFonts w:ascii="Times New Roman" w:eastAsia="Times New Roman" w:hAnsi="Times New Roman" w:cs="Times New Roman"/>
          <w:w w:val="95"/>
          <w:kern w:val="0"/>
          <w:sz w:val="25"/>
          <w14:ligatures w14:val="none"/>
        </w:rPr>
        <w:t>In</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any</w:t>
      </w:r>
      <w:r w:rsidRPr="0012464D">
        <w:rPr>
          <w:rFonts w:ascii="Times New Roman" w:eastAsia="Times New Roman" w:hAnsi="Times New Roman" w:cs="Times New Roman"/>
          <w:spacing w:val="-13"/>
          <w:w w:val="95"/>
          <w:kern w:val="0"/>
          <w:sz w:val="25"/>
          <w14:ligatures w14:val="none"/>
        </w:rPr>
        <w:t xml:space="preserve"> </w:t>
      </w:r>
      <w:r w:rsidRPr="0012464D">
        <w:rPr>
          <w:rFonts w:ascii="Times New Roman" w:eastAsia="Times New Roman" w:hAnsi="Times New Roman" w:cs="Times New Roman"/>
          <w:w w:val="95"/>
          <w:kern w:val="0"/>
          <w:sz w:val="25"/>
          <w14:ligatures w14:val="none"/>
        </w:rPr>
        <w:t>district, land</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which</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abuts</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Bean Creek, any other creek tributary or drainage ditch, or any natural or man-made lake shall be</w:t>
      </w:r>
      <w:r w:rsidRPr="0012464D">
        <w:rPr>
          <w:rFonts w:ascii="Times New Roman" w:eastAsia="Times New Roman" w:hAnsi="Times New Roman" w:cs="Times New Roman"/>
          <w:spacing w:val="-57"/>
          <w:w w:val="95"/>
          <w:kern w:val="0"/>
          <w:sz w:val="25"/>
          <w14:ligatures w14:val="none"/>
        </w:rPr>
        <w:t xml:space="preserve"> </w:t>
      </w:r>
      <w:r w:rsidRPr="0012464D">
        <w:rPr>
          <w:rFonts w:ascii="Times New Roman" w:eastAsia="Times New Roman" w:hAnsi="Times New Roman" w:cs="Times New Roman"/>
          <w:kern w:val="0"/>
          <w:sz w:val="25"/>
          <w14:ligatures w14:val="none"/>
        </w:rPr>
        <w:t>subject</w:t>
      </w:r>
      <w:r w:rsidRPr="0012464D">
        <w:rPr>
          <w:rFonts w:ascii="Times New Roman" w:eastAsia="Times New Roman" w:hAnsi="Times New Roman" w:cs="Times New Roman"/>
          <w:spacing w:val="6"/>
          <w:kern w:val="0"/>
          <w:sz w:val="25"/>
          <w14:ligatures w14:val="none"/>
        </w:rPr>
        <w:t xml:space="preserve"> </w:t>
      </w:r>
      <w:r w:rsidRPr="0012464D">
        <w:rPr>
          <w:rFonts w:ascii="Times New Roman" w:eastAsia="Times New Roman" w:hAnsi="Times New Roman" w:cs="Times New Roman"/>
          <w:kern w:val="0"/>
          <w:sz w:val="25"/>
          <w14:ligatures w14:val="none"/>
        </w:rPr>
        <w:t>to</w:t>
      </w:r>
      <w:r w:rsidRPr="0012464D">
        <w:rPr>
          <w:rFonts w:ascii="Times New Roman" w:eastAsia="Times New Roman" w:hAnsi="Times New Roman" w:cs="Times New Roman"/>
          <w:spacing w:val="-4"/>
          <w:kern w:val="0"/>
          <w:sz w:val="25"/>
          <w14:ligatures w14:val="none"/>
        </w:rPr>
        <w:t xml:space="preserve"> </w:t>
      </w:r>
      <w:r w:rsidRPr="0012464D">
        <w:rPr>
          <w:rFonts w:ascii="Times New Roman" w:eastAsia="Times New Roman" w:hAnsi="Times New Roman" w:cs="Times New Roman"/>
          <w:kern w:val="0"/>
          <w:sz w:val="25"/>
          <w14:ligatures w14:val="none"/>
        </w:rPr>
        <w:t>the</w:t>
      </w:r>
      <w:r w:rsidRPr="0012464D">
        <w:rPr>
          <w:rFonts w:ascii="Times New Roman" w:eastAsia="Times New Roman" w:hAnsi="Times New Roman" w:cs="Times New Roman"/>
          <w:spacing w:val="-7"/>
          <w:kern w:val="0"/>
          <w:sz w:val="25"/>
          <w14:ligatures w14:val="none"/>
        </w:rPr>
        <w:t xml:space="preserve"> </w:t>
      </w:r>
      <w:r w:rsidRPr="0012464D">
        <w:rPr>
          <w:rFonts w:ascii="Times New Roman" w:eastAsia="Times New Roman" w:hAnsi="Times New Roman" w:cs="Times New Roman"/>
          <w:kern w:val="0"/>
          <w:sz w:val="25"/>
          <w14:ligatures w14:val="none"/>
        </w:rPr>
        <w:t>following</w:t>
      </w:r>
      <w:r w:rsidRPr="0012464D">
        <w:rPr>
          <w:rFonts w:ascii="Times New Roman" w:eastAsia="Times New Roman" w:hAnsi="Times New Roman" w:cs="Times New Roman"/>
          <w:spacing w:val="8"/>
          <w:kern w:val="0"/>
          <w:sz w:val="25"/>
          <w14:ligatures w14:val="none"/>
        </w:rPr>
        <w:t xml:space="preserve"> </w:t>
      </w:r>
      <w:r w:rsidRPr="0012464D">
        <w:rPr>
          <w:rFonts w:ascii="Times New Roman" w:eastAsia="Times New Roman" w:hAnsi="Times New Roman" w:cs="Times New Roman"/>
          <w:kern w:val="0"/>
          <w:sz w:val="25"/>
          <w14:ligatures w14:val="none"/>
        </w:rPr>
        <w:t>regulations:</w:t>
      </w:r>
    </w:p>
    <w:p w14:paraId="776B34A1" w14:textId="77777777" w:rsidR="0012464D" w:rsidRPr="0012464D" w:rsidRDefault="0012464D" w:rsidP="0012464D">
      <w:pPr>
        <w:widowControl w:val="0"/>
        <w:numPr>
          <w:ilvl w:val="0"/>
          <w:numId w:val="2"/>
        </w:numPr>
        <w:tabs>
          <w:tab w:val="left" w:pos="565"/>
        </w:tabs>
        <w:autoSpaceDE w:val="0"/>
        <w:autoSpaceDN w:val="0"/>
        <w:spacing w:before="129" w:after="0" w:line="228" w:lineRule="auto"/>
        <w:ind w:right="637" w:hanging="306"/>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spacing w:val="-1"/>
          <w:w w:val="95"/>
          <w:kern w:val="0"/>
          <w:sz w:val="25"/>
          <w14:ligatures w14:val="none"/>
        </w:rPr>
        <w:t>The</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general</w:t>
      </w:r>
      <w:r w:rsidRPr="0012464D">
        <w:rPr>
          <w:rFonts w:ascii="Times New Roman" w:eastAsia="Times New Roman" w:hAnsi="Times New Roman" w:cs="Times New Roman"/>
          <w:spacing w:val="17"/>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setback</w:t>
      </w:r>
      <w:r w:rsidRPr="0012464D">
        <w:rPr>
          <w:rFonts w:ascii="Times New Roman" w:eastAsia="Times New Roman" w:hAnsi="Times New Roman" w:cs="Times New Roman"/>
          <w:spacing w:val="11"/>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limitations</w:t>
      </w:r>
      <w:r w:rsidRPr="0012464D">
        <w:rPr>
          <w:rFonts w:ascii="Times New Roman" w:eastAsia="Times New Roman" w:hAnsi="Times New Roman" w:cs="Times New Roman"/>
          <w:spacing w:val="12"/>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shall</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be</w:t>
      </w:r>
      <w:r w:rsidRPr="0012464D">
        <w:rPr>
          <w:rFonts w:ascii="Times New Roman" w:eastAsia="Times New Roman" w:hAnsi="Times New Roman" w:cs="Times New Roman"/>
          <w:spacing w:val="-11"/>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based</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on</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the</w:t>
      </w:r>
      <w:r w:rsidRPr="0012464D">
        <w:rPr>
          <w:rFonts w:ascii="Times New Roman" w:eastAsia="Times New Roman" w:hAnsi="Times New Roman" w:cs="Times New Roman"/>
          <w:spacing w:val="-9"/>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following</w:t>
      </w:r>
      <w:r w:rsidRPr="0012464D">
        <w:rPr>
          <w:rFonts w:ascii="Times New Roman" w:eastAsia="Times New Roman" w:hAnsi="Times New Roman" w:cs="Times New Roman"/>
          <w:spacing w:val="12"/>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minimum</w:t>
      </w:r>
      <w:r w:rsidRPr="0012464D">
        <w:rPr>
          <w:rFonts w:ascii="Times New Roman" w:eastAsia="Times New Roman" w:hAnsi="Times New Roman" w:cs="Times New Roman"/>
          <w:spacing w:val="15"/>
          <w:w w:val="95"/>
          <w:kern w:val="0"/>
          <w:sz w:val="25"/>
          <w14:ligatures w14:val="none"/>
        </w:rPr>
        <w:t xml:space="preserve"> </w:t>
      </w:r>
      <w:r w:rsidRPr="0012464D">
        <w:rPr>
          <w:rFonts w:ascii="Times New Roman" w:eastAsia="Times New Roman" w:hAnsi="Times New Roman" w:cs="Times New Roman"/>
          <w:w w:val="95"/>
          <w:kern w:val="0"/>
          <w:sz w:val="25"/>
          <w14:ligatures w14:val="none"/>
        </w:rPr>
        <w:t>distances</w:t>
      </w:r>
      <w:r w:rsidRPr="0012464D">
        <w:rPr>
          <w:rFonts w:ascii="Times New Roman" w:eastAsia="Times New Roman" w:hAnsi="Times New Roman" w:cs="Times New Roman"/>
          <w:spacing w:val="14"/>
          <w:w w:val="95"/>
          <w:kern w:val="0"/>
          <w:sz w:val="25"/>
          <w14:ligatures w14:val="none"/>
        </w:rPr>
        <w:t xml:space="preserve"> </w:t>
      </w:r>
      <w:r w:rsidRPr="0012464D">
        <w:rPr>
          <w:rFonts w:ascii="Times New Roman" w:eastAsia="Times New Roman" w:hAnsi="Times New Roman" w:cs="Times New Roman"/>
          <w:w w:val="95"/>
          <w:kern w:val="0"/>
          <w:sz w:val="25"/>
          <w14:ligatures w14:val="none"/>
        </w:rPr>
        <w:t>from</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the</w:t>
      </w:r>
      <w:r w:rsidRPr="0012464D">
        <w:rPr>
          <w:rFonts w:ascii="Times New Roman" w:eastAsia="Times New Roman" w:hAnsi="Times New Roman" w:cs="Times New Roman"/>
          <w:spacing w:val="-56"/>
          <w:w w:val="95"/>
          <w:kern w:val="0"/>
          <w:sz w:val="25"/>
          <w14:ligatures w14:val="none"/>
        </w:rPr>
        <w:t xml:space="preserve"> </w:t>
      </w:r>
      <w:r w:rsidRPr="0012464D">
        <w:rPr>
          <w:rFonts w:ascii="Times New Roman" w:eastAsia="Times New Roman" w:hAnsi="Times New Roman" w:cs="Times New Roman"/>
          <w:kern w:val="0"/>
          <w:sz w:val="25"/>
          <w14:ligatures w14:val="none"/>
        </w:rPr>
        <w:t>waters’</w:t>
      </w:r>
      <w:r w:rsidRPr="0012464D">
        <w:rPr>
          <w:rFonts w:ascii="Times New Roman" w:eastAsia="Times New Roman" w:hAnsi="Times New Roman" w:cs="Times New Roman"/>
          <w:spacing w:val="8"/>
          <w:kern w:val="0"/>
          <w:sz w:val="25"/>
          <w14:ligatures w14:val="none"/>
        </w:rPr>
        <w:t xml:space="preserve"> </w:t>
      </w:r>
      <w:r w:rsidRPr="0012464D">
        <w:rPr>
          <w:rFonts w:ascii="Times New Roman" w:eastAsia="Times New Roman" w:hAnsi="Times New Roman" w:cs="Times New Roman"/>
          <w:kern w:val="0"/>
          <w:sz w:val="25"/>
          <w14:ligatures w14:val="none"/>
        </w:rPr>
        <w:t>edge:</w:t>
      </w:r>
    </w:p>
    <w:p w14:paraId="66CEFC5F" w14:textId="77777777" w:rsidR="0012464D" w:rsidRPr="0012464D" w:rsidRDefault="0012464D" w:rsidP="0012464D">
      <w:pPr>
        <w:widowControl w:val="0"/>
        <w:numPr>
          <w:ilvl w:val="1"/>
          <w:numId w:val="2"/>
        </w:numPr>
        <w:tabs>
          <w:tab w:val="left" w:pos="975"/>
          <w:tab w:val="left" w:pos="976"/>
        </w:tabs>
        <w:autoSpaceDE w:val="0"/>
        <w:autoSpaceDN w:val="0"/>
        <w:spacing w:before="115" w:after="0" w:line="240" w:lineRule="auto"/>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color w:val="FF0000"/>
          <w:w w:val="95"/>
          <w:kern w:val="0"/>
          <w:sz w:val="25"/>
          <w14:ligatures w14:val="none"/>
        </w:rPr>
        <w:t xml:space="preserve">(Change to) </w:t>
      </w:r>
      <w:r w:rsidRPr="0012464D">
        <w:rPr>
          <w:rFonts w:ascii="Times New Roman" w:eastAsia="Times New Roman" w:hAnsi="Times New Roman" w:cs="Times New Roman"/>
          <w:color w:val="00B0F0"/>
          <w:w w:val="95"/>
          <w:kern w:val="0"/>
          <w:sz w:val="25"/>
          <w14:ligatures w14:val="none"/>
        </w:rPr>
        <w:t>Fifty (50)</w:t>
      </w:r>
      <w:r w:rsidRPr="0012464D">
        <w:rPr>
          <w:rFonts w:ascii="Times New Roman" w:eastAsia="Times New Roman" w:hAnsi="Times New Roman" w:cs="Times New Roman"/>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Fifteen</w:t>
      </w:r>
      <w:r w:rsidRPr="0012464D">
        <w:rPr>
          <w:rFonts w:ascii="Times New Roman" w:eastAsia="Times New Roman" w:hAnsi="Times New Roman" w:cs="Times New Roman"/>
          <w:strike/>
          <w:spacing w:val="8"/>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(15)</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feet</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from</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any</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drainage</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ditch.</w:t>
      </w:r>
    </w:p>
    <w:p w14:paraId="2DB4BA54" w14:textId="77777777" w:rsidR="0012464D" w:rsidRPr="007069A4" w:rsidRDefault="0012464D" w:rsidP="0012464D">
      <w:pPr>
        <w:widowControl w:val="0"/>
        <w:numPr>
          <w:ilvl w:val="1"/>
          <w:numId w:val="2"/>
        </w:numPr>
        <w:tabs>
          <w:tab w:val="left" w:pos="972"/>
          <w:tab w:val="left" w:pos="973"/>
        </w:tabs>
        <w:autoSpaceDE w:val="0"/>
        <w:autoSpaceDN w:val="0"/>
        <w:spacing w:before="48" w:after="0" w:line="240" w:lineRule="auto"/>
        <w:ind w:left="972" w:hanging="401"/>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color w:val="FF0000"/>
          <w:w w:val="95"/>
          <w:kern w:val="0"/>
          <w:sz w:val="25"/>
          <w14:ligatures w14:val="none"/>
        </w:rPr>
        <w:t>(Change to)</w:t>
      </w:r>
      <w:r w:rsidRPr="0012464D">
        <w:rPr>
          <w:rFonts w:ascii="Times New Roman" w:eastAsia="Times New Roman" w:hAnsi="Times New Roman" w:cs="Times New Roman"/>
          <w:w w:val="95"/>
          <w:kern w:val="0"/>
          <w:sz w:val="25"/>
          <w14:ligatures w14:val="none"/>
        </w:rPr>
        <w:t xml:space="preserve"> </w:t>
      </w:r>
      <w:r w:rsidRPr="0012464D">
        <w:rPr>
          <w:rFonts w:ascii="Times New Roman" w:eastAsia="Times New Roman" w:hAnsi="Times New Roman" w:cs="Times New Roman"/>
          <w:color w:val="00B0F0"/>
          <w:w w:val="95"/>
          <w:kern w:val="0"/>
          <w:sz w:val="25"/>
          <w14:ligatures w14:val="none"/>
        </w:rPr>
        <w:t>Fifty (50)</w:t>
      </w:r>
      <w:r w:rsidRPr="0012464D">
        <w:rPr>
          <w:rFonts w:ascii="Times New Roman" w:eastAsia="Times New Roman" w:hAnsi="Times New Roman" w:cs="Times New Roman"/>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Twenty-five</w:t>
      </w:r>
      <w:r w:rsidRPr="0012464D">
        <w:rPr>
          <w:rFonts w:ascii="Times New Roman" w:eastAsia="Times New Roman" w:hAnsi="Times New Roman" w:cs="Times New Roman"/>
          <w:strike/>
          <w:spacing w:val="5"/>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(25)</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feet</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from</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any</w:t>
      </w:r>
      <w:r w:rsidRPr="0012464D">
        <w:rPr>
          <w:rFonts w:ascii="Times New Roman" w:eastAsia="Times New Roman" w:hAnsi="Times New Roman" w:cs="Times New Roman"/>
          <w:spacing w:val="-8"/>
          <w:w w:val="95"/>
          <w:kern w:val="0"/>
          <w:sz w:val="25"/>
          <w14:ligatures w14:val="none"/>
        </w:rPr>
        <w:t xml:space="preserve"> </w:t>
      </w:r>
      <w:r w:rsidRPr="0012464D">
        <w:rPr>
          <w:rFonts w:ascii="Times New Roman" w:eastAsia="Times New Roman" w:hAnsi="Times New Roman" w:cs="Times New Roman"/>
          <w:w w:val="95"/>
          <w:kern w:val="0"/>
          <w:sz w:val="25"/>
          <w14:ligatures w14:val="none"/>
        </w:rPr>
        <w:t>creek</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or</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tributary.</w:t>
      </w:r>
    </w:p>
    <w:p w14:paraId="381E455E" w14:textId="77777777" w:rsidR="007069A4" w:rsidRPr="0012464D" w:rsidRDefault="007069A4" w:rsidP="007069A4">
      <w:pPr>
        <w:widowControl w:val="0"/>
        <w:numPr>
          <w:ilvl w:val="1"/>
          <w:numId w:val="2"/>
        </w:numPr>
        <w:tabs>
          <w:tab w:val="left" w:pos="947"/>
          <w:tab w:val="left" w:pos="948"/>
        </w:tabs>
        <w:autoSpaceDE w:val="0"/>
        <w:autoSpaceDN w:val="0"/>
        <w:spacing w:before="77" w:after="0" w:line="240" w:lineRule="auto"/>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color w:val="FF0000"/>
          <w:w w:val="95"/>
          <w:kern w:val="0"/>
          <w:sz w:val="25"/>
          <w14:ligatures w14:val="none"/>
        </w:rPr>
        <w:t>(Change to)</w:t>
      </w:r>
      <w:r w:rsidRPr="0012464D">
        <w:rPr>
          <w:rFonts w:ascii="Times New Roman" w:eastAsia="Times New Roman" w:hAnsi="Times New Roman" w:cs="Times New Roman"/>
          <w:w w:val="95"/>
          <w:kern w:val="0"/>
          <w:sz w:val="25"/>
          <w14:ligatures w14:val="none"/>
        </w:rPr>
        <w:t xml:space="preserve"> </w:t>
      </w:r>
      <w:r w:rsidRPr="0012464D">
        <w:rPr>
          <w:rFonts w:ascii="Times New Roman" w:eastAsia="Times New Roman" w:hAnsi="Times New Roman" w:cs="Times New Roman"/>
          <w:color w:val="00B0F0"/>
          <w:w w:val="95"/>
          <w:kern w:val="0"/>
          <w:sz w:val="25"/>
          <w14:ligatures w14:val="none"/>
        </w:rPr>
        <w:t>One Hundred (100</w:t>
      </w:r>
      <w:r w:rsidRPr="0012464D">
        <w:rPr>
          <w:rFonts w:ascii="Times New Roman" w:eastAsia="Times New Roman" w:hAnsi="Times New Roman" w:cs="Times New Roman"/>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Fifty</w:t>
      </w:r>
      <w:r w:rsidRPr="0012464D">
        <w:rPr>
          <w:rFonts w:ascii="Times New Roman" w:eastAsia="Times New Roman" w:hAnsi="Times New Roman" w:cs="Times New Roman"/>
          <w:strike/>
          <w:spacing w:val="-6"/>
          <w:w w:val="95"/>
          <w:kern w:val="0"/>
          <w:sz w:val="25"/>
          <w14:ligatures w14:val="none"/>
        </w:rPr>
        <w:t xml:space="preserve"> </w:t>
      </w:r>
      <w:r w:rsidRPr="0012464D">
        <w:rPr>
          <w:rFonts w:ascii="Times New Roman" w:eastAsia="Times New Roman" w:hAnsi="Times New Roman" w:cs="Times New Roman"/>
          <w:strike/>
          <w:w w:val="95"/>
          <w:kern w:val="0"/>
          <w:sz w:val="25"/>
          <w14:ligatures w14:val="none"/>
        </w:rPr>
        <w:t>(50)</w:t>
      </w:r>
      <w:r w:rsidRPr="0012464D">
        <w:rPr>
          <w:rFonts w:ascii="Times New Roman" w:eastAsia="Times New Roman" w:hAnsi="Times New Roman" w:cs="Times New Roman"/>
          <w:spacing w:val="-9"/>
          <w:w w:val="95"/>
          <w:kern w:val="0"/>
          <w:sz w:val="25"/>
          <w14:ligatures w14:val="none"/>
        </w:rPr>
        <w:t xml:space="preserve"> </w:t>
      </w:r>
      <w:r w:rsidRPr="0012464D">
        <w:rPr>
          <w:rFonts w:ascii="Times New Roman" w:eastAsia="Times New Roman" w:hAnsi="Times New Roman" w:cs="Times New Roman"/>
          <w:w w:val="95"/>
          <w:kern w:val="0"/>
          <w:sz w:val="25"/>
          <w14:ligatures w14:val="none"/>
        </w:rPr>
        <w:t>feet</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from</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Bean</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Creek.</w:t>
      </w:r>
    </w:p>
    <w:p w14:paraId="7C580854" w14:textId="77777777" w:rsidR="007069A4" w:rsidRPr="0012464D" w:rsidRDefault="007069A4" w:rsidP="007069A4">
      <w:pPr>
        <w:widowControl w:val="0"/>
        <w:numPr>
          <w:ilvl w:val="1"/>
          <w:numId w:val="2"/>
        </w:numPr>
        <w:tabs>
          <w:tab w:val="left" w:pos="942"/>
          <w:tab w:val="left" w:pos="943"/>
        </w:tabs>
        <w:autoSpaceDE w:val="0"/>
        <w:autoSpaceDN w:val="0"/>
        <w:spacing w:before="53" w:after="0" w:line="240" w:lineRule="auto"/>
        <w:ind w:left="942"/>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w w:val="95"/>
          <w:kern w:val="0"/>
          <w:sz w:val="25"/>
          <w14:ligatures w14:val="none"/>
        </w:rPr>
        <w:t>Fifty</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w w:val="95"/>
          <w:kern w:val="0"/>
          <w:sz w:val="25"/>
          <w14:ligatures w14:val="none"/>
        </w:rPr>
        <w:t>(50)</w:t>
      </w:r>
      <w:r w:rsidRPr="0012464D">
        <w:rPr>
          <w:rFonts w:ascii="Times New Roman" w:eastAsia="Times New Roman" w:hAnsi="Times New Roman" w:cs="Times New Roman"/>
          <w:spacing w:val="-8"/>
          <w:w w:val="95"/>
          <w:kern w:val="0"/>
          <w:sz w:val="25"/>
          <w14:ligatures w14:val="none"/>
        </w:rPr>
        <w:t xml:space="preserve"> </w:t>
      </w:r>
      <w:r w:rsidRPr="0012464D">
        <w:rPr>
          <w:rFonts w:ascii="Times New Roman" w:eastAsia="Times New Roman" w:hAnsi="Times New Roman" w:cs="Times New Roman"/>
          <w:w w:val="95"/>
          <w:kern w:val="0"/>
          <w:sz w:val="25"/>
          <w14:ligatures w14:val="none"/>
        </w:rPr>
        <w:t>feet</w:t>
      </w:r>
      <w:r w:rsidRPr="0012464D">
        <w:rPr>
          <w:rFonts w:ascii="Times New Roman" w:eastAsia="Times New Roman" w:hAnsi="Times New Roman" w:cs="Times New Roman"/>
          <w:spacing w:val="-8"/>
          <w:w w:val="95"/>
          <w:kern w:val="0"/>
          <w:sz w:val="25"/>
          <w14:ligatures w14:val="none"/>
        </w:rPr>
        <w:t xml:space="preserve"> </w:t>
      </w:r>
      <w:r w:rsidRPr="0012464D">
        <w:rPr>
          <w:rFonts w:ascii="Times New Roman" w:eastAsia="Times New Roman" w:hAnsi="Times New Roman" w:cs="Times New Roman"/>
          <w:w w:val="95"/>
          <w:kern w:val="0"/>
          <w:sz w:val="25"/>
          <w14:ligatures w14:val="none"/>
        </w:rPr>
        <w:t>from</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w w:val="95"/>
          <w:kern w:val="0"/>
          <w:sz w:val="25"/>
          <w14:ligatures w14:val="none"/>
        </w:rPr>
        <w:t>any natural</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or</w:t>
      </w:r>
      <w:r w:rsidRPr="0012464D">
        <w:rPr>
          <w:rFonts w:ascii="Times New Roman" w:eastAsia="Times New Roman" w:hAnsi="Times New Roman" w:cs="Times New Roman"/>
          <w:spacing w:val="-12"/>
          <w:w w:val="95"/>
          <w:kern w:val="0"/>
          <w:sz w:val="25"/>
          <w14:ligatures w14:val="none"/>
        </w:rPr>
        <w:t xml:space="preserve"> </w:t>
      </w:r>
      <w:r w:rsidRPr="0012464D">
        <w:rPr>
          <w:rFonts w:ascii="Times New Roman" w:eastAsia="Times New Roman" w:hAnsi="Times New Roman" w:cs="Times New Roman"/>
          <w:w w:val="95"/>
          <w:kern w:val="0"/>
          <w:sz w:val="25"/>
          <w14:ligatures w14:val="none"/>
        </w:rPr>
        <w:t>man-made</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lake.</w:t>
      </w:r>
    </w:p>
    <w:p w14:paraId="58446EE8" w14:textId="77777777" w:rsidR="007069A4" w:rsidRPr="0012464D" w:rsidRDefault="007069A4" w:rsidP="007069A4">
      <w:pPr>
        <w:widowControl w:val="0"/>
        <w:numPr>
          <w:ilvl w:val="0"/>
          <w:numId w:val="2"/>
        </w:numPr>
        <w:tabs>
          <w:tab w:val="left" w:pos="547"/>
        </w:tabs>
        <w:autoSpaceDE w:val="0"/>
        <w:autoSpaceDN w:val="0"/>
        <w:spacing w:before="123" w:after="0" w:line="232" w:lineRule="auto"/>
        <w:ind w:left="548" w:right="816" w:hanging="314"/>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w w:val="95"/>
          <w:kern w:val="0"/>
          <w:sz w:val="25"/>
          <w14:ligatures w14:val="none"/>
        </w:rPr>
        <w:t>Single family detached dwellings and their accessory uses (except boat houses) shall be set</w:t>
      </w:r>
      <w:r w:rsidRPr="0012464D">
        <w:rPr>
          <w:rFonts w:ascii="Times New Roman" w:eastAsia="Times New Roman" w:hAnsi="Times New Roman" w:cs="Times New Roman"/>
          <w:spacing w:val="-57"/>
          <w:w w:val="95"/>
          <w:kern w:val="0"/>
          <w:sz w:val="25"/>
          <w14:ligatures w14:val="none"/>
        </w:rPr>
        <w:t xml:space="preserve"> </w:t>
      </w:r>
      <w:r w:rsidRPr="0012464D">
        <w:rPr>
          <w:rFonts w:ascii="Times New Roman" w:eastAsia="Times New Roman" w:hAnsi="Times New Roman" w:cs="Times New Roman"/>
          <w:kern w:val="0"/>
          <w:sz w:val="25"/>
          <w14:ligatures w14:val="none"/>
        </w:rPr>
        <w:t>back</w:t>
      </w:r>
      <w:r w:rsidRPr="0012464D">
        <w:rPr>
          <w:rFonts w:ascii="Times New Roman" w:eastAsia="Times New Roman" w:hAnsi="Times New Roman" w:cs="Times New Roman"/>
          <w:spacing w:val="4"/>
          <w:kern w:val="0"/>
          <w:sz w:val="25"/>
          <w14:ligatures w14:val="none"/>
        </w:rPr>
        <w:t xml:space="preserve"> </w:t>
      </w:r>
      <w:r w:rsidRPr="0012464D">
        <w:rPr>
          <w:rFonts w:ascii="Times New Roman" w:eastAsia="Times New Roman" w:hAnsi="Times New Roman" w:cs="Times New Roman"/>
          <w:kern w:val="0"/>
          <w:sz w:val="25"/>
          <w14:ligatures w14:val="none"/>
        </w:rPr>
        <w:t>according</w:t>
      </w:r>
      <w:r w:rsidRPr="0012464D">
        <w:rPr>
          <w:rFonts w:ascii="Times New Roman" w:eastAsia="Times New Roman" w:hAnsi="Times New Roman" w:cs="Times New Roman"/>
          <w:spacing w:val="9"/>
          <w:kern w:val="0"/>
          <w:sz w:val="25"/>
          <w14:ligatures w14:val="none"/>
        </w:rPr>
        <w:t xml:space="preserve"> </w:t>
      </w:r>
      <w:r w:rsidRPr="0012464D">
        <w:rPr>
          <w:rFonts w:ascii="Times New Roman" w:eastAsia="Times New Roman" w:hAnsi="Times New Roman" w:cs="Times New Roman"/>
          <w:kern w:val="0"/>
          <w:sz w:val="25"/>
          <w14:ligatures w14:val="none"/>
        </w:rPr>
        <w:t>to</w:t>
      </w:r>
      <w:r w:rsidRPr="0012464D">
        <w:rPr>
          <w:rFonts w:ascii="Times New Roman" w:eastAsia="Times New Roman" w:hAnsi="Times New Roman" w:cs="Times New Roman"/>
          <w:spacing w:val="-2"/>
          <w:kern w:val="0"/>
          <w:sz w:val="25"/>
          <w14:ligatures w14:val="none"/>
        </w:rPr>
        <w:t xml:space="preserve"> </w:t>
      </w:r>
      <w:r w:rsidRPr="0012464D">
        <w:rPr>
          <w:rFonts w:ascii="Times New Roman" w:eastAsia="Times New Roman" w:hAnsi="Times New Roman" w:cs="Times New Roman"/>
          <w:kern w:val="0"/>
          <w:sz w:val="25"/>
          <w14:ligatures w14:val="none"/>
        </w:rPr>
        <w:t>paragraph</w:t>
      </w:r>
      <w:r w:rsidRPr="0012464D">
        <w:rPr>
          <w:rFonts w:ascii="Times New Roman" w:eastAsia="Times New Roman" w:hAnsi="Times New Roman" w:cs="Times New Roman"/>
          <w:spacing w:val="3"/>
          <w:kern w:val="0"/>
          <w:sz w:val="25"/>
          <w14:ligatures w14:val="none"/>
        </w:rPr>
        <w:t xml:space="preserve"> </w:t>
      </w:r>
      <w:r w:rsidRPr="0012464D">
        <w:rPr>
          <w:rFonts w:ascii="Times New Roman" w:eastAsia="Times New Roman" w:hAnsi="Times New Roman" w:cs="Times New Roman"/>
          <w:kern w:val="0"/>
          <w:sz w:val="25"/>
          <w14:ligatures w14:val="none"/>
        </w:rPr>
        <w:t>4.24.1.</w:t>
      </w:r>
    </w:p>
    <w:p w14:paraId="545FA5CD" w14:textId="77777777" w:rsidR="007069A4" w:rsidRPr="0012464D" w:rsidRDefault="007069A4" w:rsidP="007069A4">
      <w:pPr>
        <w:widowControl w:val="0"/>
        <w:numPr>
          <w:ilvl w:val="0"/>
          <w:numId w:val="2"/>
        </w:numPr>
        <w:tabs>
          <w:tab w:val="left" w:pos="554"/>
        </w:tabs>
        <w:autoSpaceDE w:val="0"/>
        <w:autoSpaceDN w:val="0"/>
        <w:spacing w:before="124" w:after="0" w:line="232" w:lineRule="auto"/>
        <w:ind w:left="552" w:right="610" w:hanging="313"/>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w w:val="95"/>
          <w:kern w:val="0"/>
          <w:sz w:val="25"/>
          <w14:ligatures w14:val="none"/>
        </w:rPr>
        <w:t>Camping, outdoor recreation, and other commercial recreation activities (except boat landing</w:t>
      </w:r>
      <w:r w:rsidRPr="0012464D">
        <w:rPr>
          <w:rFonts w:ascii="Times New Roman" w:eastAsia="Times New Roman" w:hAnsi="Times New Roman" w:cs="Times New Roman"/>
          <w:spacing w:val="-57"/>
          <w:w w:val="95"/>
          <w:kern w:val="0"/>
          <w:sz w:val="25"/>
          <w14:ligatures w14:val="none"/>
        </w:rPr>
        <w:t xml:space="preserve"> </w:t>
      </w:r>
      <w:r w:rsidRPr="0012464D">
        <w:rPr>
          <w:rFonts w:ascii="Times New Roman" w:eastAsia="Times New Roman" w:hAnsi="Times New Roman" w:cs="Times New Roman"/>
          <w:kern w:val="0"/>
          <w:sz w:val="25"/>
          <w14:ligatures w14:val="none"/>
        </w:rPr>
        <w:t>facilities and</w:t>
      </w:r>
      <w:r w:rsidRPr="0012464D">
        <w:rPr>
          <w:rFonts w:ascii="Times New Roman" w:eastAsia="Times New Roman" w:hAnsi="Times New Roman" w:cs="Times New Roman"/>
          <w:spacing w:val="-10"/>
          <w:kern w:val="0"/>
          <w:sz w:val="25"/>
          <w14:ligatures w14:val="none"/>
        </w:rPr>
        <w:t xml:space="preserve"> </w:t>
      </w:r>
      <w:r w:rsidRPr="0012464D">
        <w:rPr>
          <w:rFonts w:ascii="Times New Roman" w:eastAsia="Times New Roman" w:hAnsi="Times New Roman" w:cs="Times New Roman"/>
          <w:kern w:val="0"/>
          <w:sz w:val="25"/>
          <w14:ligatures w14:val="none"/>
        </w:rPr>
        <w:t>marinas)</w:t>
      </w:r>
      <w:r w:rsidRPr="0012464D">
        <w:rPr>
          <w:rFonts w:ascii="Times New Roman" w:eastAsia="Times New Roman" w:hAnsi="Times New Roman" w:cs="Times New Roman"/>
          <w:spacing w:val="-3"/>
          <w:kern w:val="0"/>
          <w:sz w:val="25"/>
          <w14:ligatures w14:val="none"/>
        </w:rPr>
        <w:t xml:space="preserve"> </w:t>
      </w:r>
      <w:r w:rsidRPr="0012464D">
        <w:rPr>
          <w:rFonts w:ascii="Times New Roman" w:eastAsia="Times New Roman" w:hAnsi="Times New Roman" w:cs="Times New Roman"/>
          <w:kern w:val="0"/>
          <w:sz w:val="25"/>
          <w14:ligatures w14:val="none"/>
        </w:rPr>
        <w:t>shall</w:t>
      </w:r>
      <w:r w:rsidRPr="0012464D">
        <w:rPr>
          <w:rFonts w:ascii="Times New Roman" w:eastAsia="Times New Roman" w:hAnsi="Times New Roman" w:cs="Times New Roman"/>
          <w:spacing w:val="-5"/>
          <w:kern w:val="0"/>
          <w:sz w:val="25"/>
          <w14:ligatures w14:val="none"/>
        </w:rPr>
        <w:t xml:space="preserve"> </w:t>
      </w:r>
      <w:r w:rsidRPr="0012464D">
        <w:rPr>
          <w:rFonts w:ascii="Times New Roman" w:eastAsia="Times New Roman" w:hAnsi="Times New Roman" w:cs="Times New Roman"/>
          <w:kern w:val="0"/>
          <w:sz w:val="25"/>
          <w14:ligatures w14:val="none"/>
        </w:rPr>
        <w:t>be</w:t>
      </w:r>
      <w:r w:rsidRPr="0012464D">
        <w:rPr>
          <w:rFonts w:ascii="Times New Roman" w:eastAsia="Times New Roman" w:hAnsi="Times New Roman" w:cs="Times New Roman"/>
          <w:spacing w:val="-14"/>
          <w:kern w:val="0"/>
          <w:sz w:val="25"/>
          <w14:ligatures w14:val="none"/>
        </w:rPr>
        <w:t xml:space="preserve"> </w:t>
      </w:r>
      <w:r w:rsidRPr="0012464D">
        <w:rPr>
          <w:rFonts w:ascii="Times New Roman" w:eastAsia="Times New Roman" w:hAnsi="Times New Roman" w:cs="Times New Roman"/>
          <w:kern w:val="0"/>
          <w:sz w:val="25"/>
          <w14:ligatures w14:val="none"/>
        </w:rPr>
        <w:t>setback according to</w:t>
      </w:r>
      <w:r w:rsidRPr="0012464D">
        <w:rPr>
          <w:rFonts w:ascii="Times New Roman" w:eastAsia="Times New Roman" w:hAnsi="Times New Roman" w:cs="Times New Roman"/>
          <w:spacing w:val="-8"/>
          <w:kern w:val="0"/>
          <w:sz w:val="25"/>
          <w14:ligatures w14:val="none"/>
        </w:rPr>
        <w:t xml:space="preserve"> </w:t>
      </w:r>
      <w:r w:rsidRPr="0012464D">
        <w:rPr>
          <w:rFonts w:ascii="Times New Roman" w:eastAsia="Times New Roman" w:hAnsi="Times New Roman" w:cs="Times New Roman"/>
          <w:kern w:val="0"/>
          <w:sz w:val="25"/>
          <w14:ligatures w14:val="none"/>
        </w:rPr>
        <w:t>paragraph</w:t>
      </w:r>
      <w:r w:rsidRPr="0012464D">
        <w:rPr>
          <w:rFonts w:ascii="Times New Roman" w:eastAsia="Times New Roman" w:hAnsi="Times New Roman" w:cs="Times New Roman"/>
          <w:spacing w:val="4"/>
          <w:kern w:val="0"/>
          <w:sz w:val="25"/>
          <w14:ligatures w14:val="none"/>
        </w:rPr>
        <w:t xml:space="preserve"> </w:t>
      </w:r>
      <w:r w:rsidRPr="0012464D">
        <w:rPr>
          <w:rFonts w:ascii="Times New Roman" w:eastAsia="Times New Roman" w:hAnsi="Times New Roman" w:cs="Times New Roman"/>
          <w:kern w:val="0"/>
          <w:sz w:val="25"/>
          <w14:ligatures w14:val="none"/>
        </w:rPr>
        <w:t>4.21.1.</w:t>
      </w:r>
    </w:p>
    <w:p w14:paraId="74689C69" w14:textId="77777777" w:rsidR="007069A4" w:rsidRPr="0012464D" w:rsidRDefault="007069A4" w:rsidP="007069A4">
      <w:pPr>
        <w:widowControl w:val="0"/>
        <w:numPr>
          <w:ilvl w:val="0"/>
          <w:numId w:val="2"/>
        </w:numPr>
        <w:tabs>
          <w:tab w:val="left" w:pos="559"/>
        </w:tabs>
        <w:autoSpaceDE w:val="0"/>
        <w:autoSpaceDN w:val="0"/>
        <w:spacing w:before="128" w:after="0" w:line="228" w:lineRule="auto"/>
        <w:ind w:left="552" w:right="642" w:hanging="312"/>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spacing w:val="-1"/>
          <w:w w:val="95"/>
          <w:kern w:val="0"/>
          <w:sz w:val="25"/>
          <w14:ligatures w14:val="none"/>
        </w:rPr>
        <w:t>Mining extraction</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or any</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use</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permitted</w:t>
      </w:r>
      <w:r w:rsidRPr="0012464D">
        <w:rPr>
          <w:rFonts w:ascii="Times New Roman" w:eastAsia="Times New Roman" w:hAnsi="Times New Roman" w:cs="Times New Roman"/>
          <w:spacing w:val="12"/>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in</w:t>
      </w:r>
      <w:r w:rsidRPr="0012464D">
        <w:rPr>
          <w:rFonts w:ascii="Times New Roman" w:eastAsia="Times New Roman" w:hAnsi="Times New Roman" w:cs="Times New Roman"/>
          <w:spacing w:val="1"/>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the X</w:t>
      </w:r>
      <w:r w:rsidRPr="0012464D">
        <w:rPr>
          <w:rFonts w:ascii="Times New Roman" w:eastAsia="Times New Roman" w:hAnsi="Times New Roman" w:cs="Times New Roman"/>
          <w:spacing w:val="-2"/>
          <w:w w:val="95"/>
          <w:kern w:val="0"/>
          <w:sz w:val="25"/>
          <w14:ligatures w14:val="none"/>
        </w:rPr>
        <w:t xml:space="preserve"> </w:t>
      </w:r>
      <w:r w:rsidRPr="0012464D">
        <w:rPr>
          <w:rFonts w:ascii="Times New Roman" w:eastAsia="Times New Roman" w:hAnsi="Times New Roman" w:cs="Times New Roman"/>
          <w:spacing w:val="-1"/>
          <w:w w:val="95"/>
          <w:kern w:val="0"/>
          <w:sz w:val="25"/>
          <w14:ligatures w14:val="none"/>
        </w:rPr>
        <w:t>District</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shall</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be</w:t>
      </w:r>
      <w:r w:rsidRPr="0012464D">
        <w:rPr>
          <w:rFonts w:ascii="Times New Roman" w:eastAsia="Times New Roman" w:hAnsi="Times New Roman" w:cs="Times New Roman"/>
          <w:spacing w:val="-12"/>
          <w:w w:val="95"/>
          <w:kern w:val="0"/>
          <w:sz w:val="25"/>
          <w14:ligatures w14:val="none"/>
        </w:rPr>
        <w:t xml:space="preserve"> </w:t>
      </w:r>
      <w:r w:rsidRPr="0012464D">
        <w:rPr>
          <w:rFonts w:ascii="Times New Roman" w:eastAsia="Times New Roman" w:hAnsi="Times New Roman" w:cs="Times New Roman"/>
          <w:w w:val="95"/>
          <w:kern w:val="0"/>
          <w:sz w:val="25"/>
          <w14:ligatures w14:val="none"/>
        </w:rPr>
        <w:t>setback</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three</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hundred</w:t>
      </w:r>
      <w:r w:rsidRPr="0012464D">
        <w:rPr>
          <w:rFonts w:ascii="Times New Roman" w:eastAsia="Times New Roman" w:hAnsi="Times New Roman" w:cs="Times New Roman"/>
          <w:spacing w:val="20"/>
          <w:w w:val="95"/>
          <w:kern w:val="0"/>
          <w:sz w:val="25"/>
          <w14:ligatures w14:val="none"/>
        </w:rPr>
        <w:t xml:space="preserve"> </w:t>
      </w:r>
      <w:r w:rsidRPr="0012464D">
        <w:rPr>
          <w:rFonts w:ascii="Times New Roman" w:eastAsia="Times New Roman" w:hAnsi="Times New Roman" w:cs="Times New Roman"/>
          <w:w w:val="95"/>
          <w:kern w:val="0"/>
          <w:sz w:val="25"/>
          <w14:ligatures w14:val="none"/>
        </w:rPr>
        <w:t>(300)</w:t>
      </w:r>
      <w:r w:rsidRPr="0012464D">
        <w:rPr>
          <w:rFonts w:ascii="Times New Roman" w:eastAsia="Times New Roman" w:hAnsi="Times New Roman" w:cs="Times New Roman"/>
          <w:spacing w:val="-56"/>
          <w:w w:val="95"/>
          <w:kern w:val="0"/>
          <w:sz w:val="25"/>
          <w14:ligatures w14:val="none"/>
        </w:rPr>
        <w:t xml:space="preserve"> </w:t>
      </w:r>
      <w:r w:rsidRPr="0012464D">
        <w:rPr>
          <w:rFonts w:ascii="Times New Roman" w:eastAsia="Times New Roman" w:hAnsi="Times New Roman" w:cs="Times New Roman"/>
          <w:kern w:val="0"/>
          <w:sz w:val="25"/>
          <w14:ligatures w14:val="none"/>
        </w:rPr>
        <w:t>feet</w:t>
      </w:r>
      <w:r w:rsidRPr="0012464D">
        <w:rPr>
          <w:rFonts w:ascii="Times New Roman" w:eastAsia="Times New Roman" w:hAnsi="Times New Roman" w:cs="Times New Roman"/>
          <w:spacing w:val="2"/>
          <w:kern w:val="0"/>
          <w:sz w:val="25"/>
          <w14:ligatures w14:val="none"/>
        </w:rPr>
        <w:t xml:space="preserve"> </w:t>
      </w:r>
      <w:r w:rsidRPr="0012464D">
        <w:rPr>
          <w:rFonts w:ascii="Times New Roman" w:eastAsia="Times New Roman" w:hAnsi="Times New Roman" w:cs="Times New Roman"/>
          <w:kern w:val="0"/>
          <w:sz w:val="25"/>
          <w14:ligatures w14:val="none"/>
        </w:rPr>
        <w:t>from</w:t>
      </w:r>
      <w:r w:rsidRPr="0012464D">
        <w:rPr>
          <w:rFonts w:ascii="Times New Roman" w:eastAsia="Times New Roman" w:hAnsi="Times New Roman" w:cs="Times New Roman"/>
          <w:spacing w:val="4"/>
          <w:kern w:val="0"/>
          <w:sz w:val="25"/>
          <w14:ligatures w14:val="none"/>
        </w:rPr>
        <w:t xml:space="preserve"> </w:t>
      </w:r>
      <w:r w:rsidRPr="0012464D">
        <w:rPr>
          <w:rFonts w:ascii="Times New Roman" w:eastAsia="Times New Roman" w:hAnsi="Times New Roman" w:cs="Times New Roman"/>
          <w:kern w:val="0"/>
          <w:sz w:val="25"/>
          <w14:ligatures w14:val="none"/>
        </w:rPr>
        <w:t>the</w:t>
      </w:r>
      <w:r w:rsidRPr="0012464D">
        <w:rPr>
          <w:rFonts w:ascii="Times New Roman" w:eastAsia="Times New Roman" w:hAnsi="Times New Roman" w:cs="Times New Roman"/>
          <w:spacing w:val="-4"/>
          <w:kern w:val="0"/>
          <w:sz w:val="25"/>
          <w14:ligatures w14:val="none"/>
        </w:rPr>
        <w:t xml:space="preserve"> </w:t>
      </w:r>
      <w:r w:rsidRPr="0012464D">
        <w:rPr>
          <w:rFonts w:ascii="Times New Roman" w:eastAsia="Times New Roman" w:hAnsi="Times New Roman" w:cs="Times New Roman"/>
          <w:kern w:val="0"/>
          <w:sz w:val="25"/>
          <w14:ligatures w14:val="none"/>
        </w:rPr>
        <w:t>waters’</w:t>
      </w:r>
      <w:r w:rsidRPr="0012464D">
        <w:rPr>
          <w:rFonts w:ascii="Times New Roman" w:eastAsia="Times New Roman" w:hAnsi="Times New Roman" w:cs="Times New Roman"/>
          <w:spacing w:val="2"/>
          <w:kern w:val="0"/>
          <w:sz w:val="25"/>
          <w14:ligatures w14:val="none"/>
        </w:rPr>
        <w:t xml:space="preserve"> </w:t>
      </w:r>
      <w:r w:rsidRPr="0012464D">
        <w:rPr>
          <w:rFonts w:ascii="Times New Roman" w:eastAsia="Times New Roman" w:hAnsi="Times New Roman" w:cs="Times New Roman"/>
          <w:kern w:val="0"/>
          <w:sz w:val="25"/>
          <w14:ligatures w14:val="none"/>
        </w:rPr>
        <w:t>edge.</w:t>
      </w:r>
    </w:p>
    <w:p w14:paraId="6C455A68" w14:textId="77777777" w:rsidR="007069A4" w:rsidRPr="0012464D" w:rsidRDefault="007069A4" w:rsidP="007069A4">
      <w:pPr>
        <w:widowControl w:val="0"/>
        <w:numPr>
          <w:ilvl w:val="0"/>
          <w:numId w:val="2"/>
        </w:numPr>
        <w:tabs>
          <w:tab w:val="left" w:pos="566"/>
        </w:tabs>
        <w:autoSpaceDE w:val="0"/>
        <w:autoSpaceDN w:val="0"/>
        <w:spacing w:before="126" w:after="0" w:line="232" w:lineRule="auto"/>
        <w:ind w:left="562" w:right="724" w:hanging="315"/>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w w:val="95"/>
          <w:kern w:val="0"/>
          <w:sz w:val="25"/>
          <w14:ligatures w14:val="none"/>
        </w:rPr>
        <w:t xml:space="preserve">All sanitary waste disposal fields and septic tanks must </w:t>
      </w:r>
      <w:r w:rsidRPr="0012464D">
        <w:rPr>
          <w:rFonts w:ascii="Times New Roman" w:eastAsia="Times New Roman" w:hAnsi="Times New Roman" w:cs="Times New Roman"/>
          <w:color w:val="C00000"/>
          <w:kern w:val="0"/>
          <w14:ligatures w14:val="none"/>
        </w:rPr>
        <w:t xml:space="preserve">(Change to) </w:t>
      </w:r>
      <w:r w:rsidRPr="0012464D">
        <w:rPr>
          <w:rFonts w:ascii="Times New Roman" w:eastAsia="Times New Roman" w:hAnsi="Times New Roman" w:cs="Times New Roman"/>
          <w:color w:val="0070C0"/>
          <w:kern w:val="0"/>
          <w14:ligatures w14:val="none"/>
        </w:rPr>
        <w:t xml:space="preserve">comply to Lenawee County Health Department minimum requirements to set back </w:t>
      </w:r>
      <w:r w:rsidRPr="0012464D">
        <w:rPr>
          <w:rFonts w:ascii="Times New Roman" w:eastAsia="Times New Roman" w:hAnsi="Times New Roman" w:cs="Times New Roman"/>
          <w:strike/>
          <w:w w:val="95"/>
          <w:kern w:val="0"/>
          <w:sz w:val="25"/>
          <w14:ligatures w14:val="none"/>
        </w:rPr>
        <w:t>not encroach an area within fifty (5)</w:t>
      </w:r>
      <w:r w:rsidRPr="0012464D">
        <w:rPr>
          <w:rFonts w:ascii="Times New Roman" w:eastAsia="Times New Roman" w:hAnsi="Times New Roman" w:cs="Times New Roman"/>
          <w:strike/>
          <w:spacing w:val="-57"/>
          <w:w w:val="95"/>
          <w:kern w:val="0"/>
          <w:sz w:val="25"/>
          <w14:ligatures w14:val="none"/>
        </w:rPr>
        <w:t xml:space="preserve"> </w:t>
      </w:r>
      <w:r w:rsidRPr="0012464D">
        <w:rPr>
          <w:rFonts w:ascii="Times New Roman" w:eastAsia="Times New Roman" w:hAnsi="Times New Roman" w:cs="Times New Roman"/>
          <w:strike/>
          <w:kern w:val="0"/>
          <w:sz w:val="25"/>
          <w14:ligatures w14:val="none"/>
        </w:rPr>
        <w:t>feet</w:t>
      </w:r>
      <w:r w:rsidRPr="0012464D">
        <w:rPr>
          <w:rFonts w:ascii="Times New Roman" w:eastAsia="Times New Roman" w:hAnsi="Times New Roman" w:cs="Times New Roman"/>
          <w:spacing w:val="1"/>
          <w:kern w:val="0"/>
          <w:sz w:val="25"/>
          <w14:ligatures w14:val="none"/>
        </w:rPr>
        <w:t xml:space="preserve"> </w:t>
      </w:r>
      <w:r w:rsidRPr="0012464D">
        <w:rPr>
          <w:rFonts w:ascii="Times New Roman" w:eastAsia="Times New Roman" w:hAnsi="Times New Roman" w:cs="Times New Roman"/>
          <w:kern w:val="0"/>
          <w:sz w:val="25"/>
          <w14:ligatures w14:val="none"/>
        </w:rPr>
        <w:t>of</w:t>
      </w:r>
      <w:r w:rsidRPr="0012464D">
        <w:rPr>
          <w:rFonts w:ascii="Times New Roman" w:eastAsia="Times New Roman" w:hAnsi="Times New Roman" w:cs="Times New Roman"/>
          <w:spacing w:val="-4"/>
          <w:kern w:val="0"/>
          <w:sz w:val="25"/>
          <w14:ligatures w14:val="none"/>
        </w:rPr>
        <w:t xml:space="preserve"> </w:t>
      </w:r>
      <w:r w:rsidRPr="0012464D">
        <w:rPr>
          <w:rFonts w:ascii="Times New Roman" w:eastAsia="Times New Roman" w:hAnsi="Times New Roman" w:cs="Times New Roman"/>
          <w:kern w:val="0"/>
          <w:sz w:val="25"/>
          <w14:ligatures w14:val="none"/>
        </w:rPr>
        <w:t>the</w:t>
      </w:r>
      <w:r w:rsidRPr="0012464D">
        <w:rPr>
          <w:rFonts w:ascii="Times New Roman" w:eastAsia="Times New Roman" w:hAnsi="Times New Roman" w:cs="Times New Roman"/>
          <w:spacing w:val="-3"/>
          <w:kern w:val="0"/>
          <w:sz w:val="25"/>
          <w14:ligatures w14:val="none"/>
        </w:rPr>
        <w:t xml:space="preserve"> </w:t>
      </w:r>
      <w:r w:rsidRPr="0012464D">
        <w:rPr>
          <w:rFonts w:ascii="Times New Roman" w:eastAsia="Times New Roman" w:hAnsi="Times New Roman" w:cs="Times New Roman"/>
          <w:kern w:val="0"/>
          <w:sz w:val="25"/>
          <w14:ligatures w14:val="none"/>
        </w:rPr>
        <w:t>waters’</w:t>
      </w:r>
      <w:r w:rsidRPr="0012464D">
        <w:rPr>
          <w:rFonts w:ascii="Times New Roman" w:eastAsia="Times New Roman" w:hAnsi="Times New Roman" w:cs="Times New Roman"/>
          <w:spacing w:val="8"/>
          <w:kern w:val="0"/>
          <w:sz w:val="25"/>
          <w14:ligatures w14:val="none"/>
        </w:rPr>
        <w:t xml:space="preserve"> </w:t>
      </w:r>
      <w:r w:rsidRPr="0012464D">
        <w:rPr>
          <w:rFonts w:ascii="Times New Roman" w:eastAsia="Times New Roman" w:hAnsi="Times New Roman" w:cs="Times New Roman"/>
          <w:kern w:val="0"/>
          <w:sz w:val="25"/>
          <w14:ligatures w14:val="none"/>
        </w:rPr>
        <w:t>edge.</w:t>
      </w:r>
    </w:p>
    <w:p w14:paraId="3BAA4822" w14:textId="77777777" w:rsidR="007069A4" w:rsidRPr="0012464D" w:rsidRDefault="007069A4" w:rsidP="007069A4">
      <w:pPr>
        <w:widowControl w:val="0"/>
        <w:numPr>
          <w:ilvl w:val="0"/>
          <w:numId w:val="2"/>
        </w:numPr>
        <w:tabs>
          <w:tab w:val="left" w:pos="571"/>
        </w:tabs>
        <w:autoSpaceDE w:val="0"/>
        <w:autoSpaceDN w:val="0"/>
        <w:spacing w:before="112" w:after="0" w:line="283" w:lineRule="exact"/>
        <w:ind w:left="570" w:hanging="322"/>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w w:val="95"/>
          <w:kern w:val="0"/>
          <w:sz w:val="25"/>
          <w14:ligatures w14:val="none"/>
        </w:rPr>
        <w:t>All</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other</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uses</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not</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specifically</w:t>
      </w:r>
      <w:r w:rsidRPr="0012464D">
        <w:rPr>
          <w:rFonts w:ascii="Times New Roman" w:eastAsia="Times New Roman" w:hAnsi="Times New Roman" w:cs="Times New Roman"/>
          <w:spacing w:val="5"/>
          <w:w w:val="95"/>
          <w:kern w:val="0"/>
          <w:sz w:val="25"/>
          <w14:ligatures w14:val="none"/>
        </w:rPr>
        <w:t xml:space="preserve"> </w:t>
      </w:r>
      <w:r w:rsidRPr="0012464D">
        <w:rPr>
          <w:rFonts w:ascii="Times New Roman" w:eastAsia="Times New Roman" w:hAnsi="Times New Roman" w:cs="Times New Roman"/>
          <w:w w:val="95"/>
          <w:kern w:val="0"/>
          <w:sz w:val="25"/>
          <w14:ligatures w14:val="none"/>
        </w:rPr>
        <w:t>covered</w:t>
      </w:r>
      <w:r w:rsidRPr="0012464D">
        <w:rPr>
          <w:rFonts w:ascii="Times New Roman" w:eastAsia="Times New Roman" w:hAnsi="Times New Roman" w:cs="Times New Roman"/>
          <w:spacing w:val="11"/>
          <w:w w:val="95"/>
          <w:kern w:val="0"/>
          <w:sz w:val="25"/>
          <w14:ligatures w14:val="none"/>
        </w:rPr>
        <w:t xml:space="preserve"> </w:t>
      </w:r>
      <w:r w:rsidRPr="0012464D">
        <w:rPr>
          <w:rFonts w:ascii="Times New Roman" w:eastAsia="Times New Roman" w:hAnsi="Times New Roman" w:cs="Times New Roman"/>
          <w:w w:val="95"/>
          <w:kern w:val="0"/>
          <w:sz w:val="25"/>
          <w14:ligatures w14:val="none"/>
        </w:rPr>
        <w:t>in</w:t>
      </w:r>
      <w:r w:rsidRPr="0012464D">
        <w:rPr>
          <w:rFonts w:ascii="Times New Roman" w:eastAsia="Times New Roman" w:hAnsi="Times New Roman" w:cs="Times New Roman"/>
          <w:spacing w:val="-6"/>
          <w:w w:val="95"/>
          <w:kern w:val="0"/>
          <w:sz w:val="25"/>
          <w14:ligatures w14:val="none"/>
        </w:rPr>
        <w:t xml:space="preserve"> </w:t>
      </w:r>
      <w:r w:rsidRPr="0012464D">
        <w:rPr>
          <w:rFonts w:ascii="Times New Roman" w:eastAsia="Times New Roman" w:hAnsi="Times New Roman" w:cs="Times New Roman"/>
          <w:w w:val="95"/>
          <w:kern w:val="0"/>
          <w:sz w:val="25"/>
          <w14:ligatures w14:val="none"/>
        </w:rPr>
        <w:t>these</w:t>
      </w:r>
      <w:r w:rsidRPr="0012464D">
        <w:rPr>
          <w:rFonts w:ascii="Times New Roman" w:eastAsia="Times New Roman" w:hAnsi="Times New Roman" w:cs="Times New Roman"/>
          <w:spacing w:val="-7"/>
          <w:w w:val="95"/>
          <w:kern w:val="0"/>
          <w:sz w:val="25"/>
          <w14:ligatures w14:val="none"/>
        </w:rPr>
        <w:t xml:space="preserve"> </w:t>
      </w:r>
      <w:r w:rsidRPr="0012464D">
        <w:rPr>
          <w:rFonts w:ascii="Times New Roman" w:eastAsia="Times New Roman" w:hAnsi="Times New Roman" w:cs="Times New Roman"/>
          <w:w w:val="95"/>
          <w:kern w:val="0"/>
          <w:sz w:val="25"/>
          <w14:ligatures w14:val="none"/>
        </w:rPr>
        <w:t>regulations</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must</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be</w:t>
      </w:r>
      <w:r w:rsidRPr="0012464D">
        <w:rPr>
          <w:rFonts w:ascii="Times New Roman" w:eastAsia="Times New Roman" w:hAnsi="Times New Roman" w:cs="Times New Roman"/>
          <w:spacing w:val="-10"/>
          <w:w w:val="95"/>
          <w:kern w:val="0"/>
          <w:sz w:val="25"/>
          <w14:ligatures w14:val="none"/>
        </w:rPr>
        <w:t xml:space="preserve"> </w:t>
      </w:r>
      <w:r w:rsidRPr="0012464D">
        <w:rPr>
          <w:rFonts w:ascii="Times New Roman" w:eastAsia="Times New Roman" w:hAnsi="Times New Roman" w:cs="Times New Roman"/>
          <w:w w:val="95"/>
          <w:kern w:val="0"/>
          <w:sz w:val="25"/>
          <w14:ligatures w14:val="none"/>
        </w:rPr>
        <w:t>set</w:t>
      </w:r>
      <w:r w:rsidRPr="0012464D">
        <w:rPr>
          <w:rFonts w:ascii="Times New Roman" w:eastAsia="Times New Roman" w:hAnsi="Times New Roman" w:cs="Times New Roman"/>
          <w:spacing w:val="-4"/>
          <w:w w:val="95"/>
          <w:kern w:val="0"/>
          <w:sz w:val="25"/>
          <w14:ligatures w14:val="none"/>
        </w:rPr>
        <w:t xml:space="preserve"> </w:t>
      </w:r>
      <w:r w:rsidRPr="0012464D">
        <w:rPr>
          <w:rFonts w:ascii="Times New Roman" w:eastAsia="Times New Roman" w:hAnsi="Times New Roman" w:cs="Times New Roman"/>
          <w:w w:val="95"/>
          <w:kern w:val="0"/>
          <w:sz w:val="25"/>
          <w14:ligatures w14:val="none"/>
        </w:rPr>
        <w:t>back</w:t>
      </w:r>
      <w:r w:rsidRPr="0012464D">
        <w:rPr>
          <w:rFonts w:ascii="Times New Roman" w:eastAsia="Times New Roman" w:hAnsi="Times New Roman" w:cs="Times New Roman"/>
          <w:spacing w:val="-3"/>
          <w:w w:val="95"/>
          <w:kern w:val="0"/>
          <w:sz w:val="25"/>
          <w14:ligatures w14:val="none"/>
        </w:rPr>
        <w:t xml:space="preserve"> </w:t>
      </w:r>
      <w:r w:rsidRPr="0012464D">
        <w:rPr>
          <w:rFonts w:ascii="Times New Roman" w:eastAsia="Times New Roman" w:hAnsi="Times New Roman" w:cs="Times New Roman"/>
          <w:w w:val="95"/>
          <w:kern w:val="0"/>
          <w:sz w:val="25"/>
          <w14:ligatures w14:val="none"/>
        </w:rPr>
        <w:t>one</w:t>
      </w:r>
      <w:r w:rsidRPr="0012464D">
        <w:rPr>
          <w:rFonts w:ascii="Times New Roman" w:eastAsia="Times New Roman" w:hAnsi="Times New Roman" w:cs="Times New Roman"/>
          <w:spacing w:val="-10"/>
          <w:w w:val="95"/>
          <w:kern w:val="0"/>
          <w:sz w:val="25"/>
          <w14:ligatures w14:val="none"/>
        </w:rPr>
        <w:t xml:space="preserve"> </w:t>
      </w:r>
      <w:r w:rsidRPr="0012464D">
        <w:rPr>
          <w:rFonts w:ascii="Times New Roman" w:eastAsia="Times New Roman" w:hAnsi="Times New Roman" w:cs="Times New Roman"/>
          <w:w w:val="95"/>
          <w:kern w:val="0"/>
          <w:sz w:val="25"/>
          <w14:ligatures w14:val="none"/>
        </w:rPr>
        <w:t>hundred</w:t>
      </w:r>
    </w:p>
    <w:p w14:paraId="0E9E200A" w14:textId="77777777" w:rsidR="007069A4" w:rsidRPr="0012464D" w:rsidRDefault="007069A4" w:rsidP="007069A4">
      <w:pPr>
        <w:widowControl w:val="0"/>
        <w:autoSpaceDE w:val="0"/>
        <w:autoSpaceDN w:val="0"/>
        <w:spacing w:after="0" w:line="283" w:lineRule="exact"/>
        <w:ind w:left="571"/>
        <w:rPr>
          <w:rFonts w:ascii="Times New Roman" w:eastAsia="Times New Roman" w:hAnsi="Times New Roman" w:cs="Times New Roman"/>
          <w:kern w:val="0"/>
          <w:sz w:val="25"/>
          <w:szCs w:val="25"/>
          <w14:ligatures w14:val="none"/>
        </w:rPr>
      </w:pPr>
      <w:r w:rsidRPr="0012464D">
        <w:rPr>
          <w:rFonts w:ascii="Times New Roman" w:eastAsia="Times New Roman" w:hAnsi="Times New Roman" w:cs="Times New Roman"/>
          <w:spacing w:val="-1"/>
          <w:w w:val="95"/>
          <w:kern w:val="0"/>
          <w:sz w:val="25"/>
          <w:szCs w:val="25"/>
          <w14:ligatures w14:val="none"/>
        </w:rPr>
        <w:t>(100)</w:t>
      </w:r>
      <w:r w:rsidRPr="0012464D">
        <w:rPr>
          <w:rFonts w:ascii="Times New Roman" w:eastAsia="Times New Roman" w:hAnsi="Times New Roman" w:cs="Times New Roman"/>
          <w:spacing w:val="-10"/>
          <w:w w:val="95"/>
          <w:kern w:val="0"/>
          <w:sz w:val="25"/>
          <w:szCs w:val="25"/>
          <w14:ligatures w14:val="none"/>
        </w:rPr>
        <w:t xml:space="preserve"> </w:t>
      </w:r>
      <w:r w:rsidRPr="0012464D">
        <w:rPr>
          <w:rFonts w:ascii="Times New Roman" w:eastAsia="Times New Roman" w:hAnsi="Times New Roman" w:cs="Times New Roman"/>
          <w:w w:val="95"/>
          <w:kern w:val="0"/>
          <w:sz w:val="25"/>
          <w:szCs w:val="25"/>
          <w14:ligatures w14:val="none"/>
        </w:rPr>
        <w:t>feet</w:t>
      </w:r>
      <w:r w:rsidRPr="0012464D">
        <w:rPr>
          <w:rFonts w:ascii="Times New Roman" w:eastAsia="Times New Roman" w:hAnsi="Times New Roman" w:cs="Times New Roman"/>
          <w:spacing w:val="-6"/>
          <w:w w:val="95"/>
          <w:kern w:val="0"/>
          <w:sz w:val="25"/>
          <w:szCs w:val="25"/>
          <w14:ligatures w14:val="none"/>
        </w:rPr>
        <w:t xml:space="preserve"> </w:t>
      </w:r>
      <w:r w:rsidRPr="0012464D">
        <w:rPr>
          <w:rFonts w:ascii="Times New Roman" w:eastAsia="Times New Roman" w:hAnsi="Times New Roman" w:cs="Times New Roman"/>
          <w:w w:val="95"/>
          <w:kern w:val="0"/>
          <w:sz w:val="25"/>
          <w:szCs w:val="25"/>
          <w14:ligatures w14:val="none"/>
        </w:rPr>
        <w:t>from</w:t>
      </w:r>
      <w:r w:rsidRPr="0012464D">
        <w:rPr>
          <w:rFonts w:ascii="Times New Roman" w:eastAsia="Times New Roman" w:hAnsi="Times New Roman" w:cs="Times New Roman"/>
          <w:spacing w:val="4"/>
          <w:w w:val="95"/>
          <w:kern w:val="0"/>
          <w:sz w:val="25"/>
          <w:szCs w:val="25"/>
          <w14:ligatures w14:val="none"/>
        </w:rPr>
        <w:t xml:space="preserve"> </w:t>
      </w:r>
      <w:r w:rsidRPr="0012464D">
        <w:rPr>
          <w:rFonts w:ascii="Times New Roman" w:eastAsia="Times New Roman" w:hAnsi="Times New Roman" w:cs="Times New Roman"/>
          <w:w w:val="95"/>
          <w:kern w:val="0"/>
          <w:sz w:val="25"/>
          <w:szCs w:val="25"/>
          <w14:ligatures w14:val="none"/>
        </w:rPr>
        <w:t>the</w:t>
      </w:r>
      <w:r w:rsidRPr="0012464D">
        <w:rPr>
          <w:rFonts w:ascii="Times New Roman" w:eastAsia="Times New Roman" w:hAnsi="Times New Roman" w:cs="Times New Roman"/>
          <w:spacing w:val="-12"/>
          <w:w w:val="95"/>
          <w:kern w:val="0"/>
          <w:sz w:val="25"/>
          <w:szCs w:val="25"/>
          <w14:ligatures w14:val="none"/>
        </w:rPr>
        <w:t xml:space="preserve"> </w:t>
      </w:r>
      <w:r w:rsidRPr="0012464D">
        <w:rPr>
          <w:rFonts w:ascii="Times New Roman" w:eastAsia="Times New Roman" w:hAnsi="Times New Roman" w:cs="Times New Roman"/>
          <w:w w:val="95"/>
          <w:kern w:val="0"/>
          <w:sz w:val="25"/>
          <w:szCs w:val="25"/>
          <w14:ligatures w14:val="none"/>
        </w:rPr>
        <w:t>waters’</w:t>
      </w:r>
      <w:r w:rsidRPr="0012464D">
        <w:rPr>
          <w:rFonts w:ascii="Times New Roman" w:eastAsia="Times New Roman" w:hAnsi="Times New Roman" w:cs="Times New Roman"/>
          <w:spacing w:val="3"/>
          <w:w w:val="95"/>
          <w:kern w:val="0"/>
          <w:sz w:val="25"/>
          <w:szCs w:val="25"/>
          <w14:ligatures w14:val="none"/>
        </w:rPr>
        <w:t xml:space="preserve"> </w:t>
      </w:r>
      <w:r w:rsidRPr="0012464D">
        <w:rPr>
          <w:rFonts w:ascii="Times New Roman" w:eastAsia="Times New Roman" w:hAnsi="Times New Roman" w:cs="Times New Roman"/>
          <w:w w:val="95"/>
          <w:kern w:val="0"/>
          <w:sz w:val="25"/>
          <w:szCs w:val="25"/>
          <w14:ligatures w14:val="none"/>
        </w:rPr>
        <w:t>edge.</w:t>
      </w:r>
    </w:p>
    <w:p w14:paraId="633FD162" w14:textId="77777777" w:rsidR="007069A4" w:rsidRDefault="007069A4" w:rsidP="007069A4">
      <w:pPr>
        <w:widowControl w:val="0"/>
        <w:numPr>
          <w:ilvl w:val="0"/>
          <w:numId w:val="2"/>
        </w:numPr>
        <w:tabs>
          <w:tab w:val="left" w:pos="571"/>
        </w:tabs>
        <w:autoSpaceDE w:val="0"/>
        <w:autoSpaceDN w:val="0"/>
        <w:spacing w:before="123" w:after="0" w:line="228" w:lineRule="auto"/>
        <w:ind w:left="574" w:right="634" w:hanging="319"/>
        <w:rPr>
          <w:rFonts w:ascii="Times New Roman" w:eastAsia="Times New Roman" w:hAnsi="Times New Roman" w:cs="Times New Roman"/>
          <w:kern w:val="0"/>
          <w:sz w:val="25"/>
          <w14:ligatures w14:val="none"/>
        </w:rPr>
      </w:pPr>
      <w:r w:rsidRPr="0012464D">
        <w:rPr>
          <w:rFonts w:ascii="Times New Roman" w:eastAsia="Times New Roman" w:hAnsi="Times New Roman" w:cs="Times New Roman"/>
          <w:w w:val="95"/>
          <w:kern w:val="0"/>
          <w:sz w:val="25"/>
          <w14:ligatures w14:val="none"/>
        </w:rPr>
        <w:t>Nothing herein shall prevent the cleaning and deepening of drainage ditches or the cutting of</w:t>
      </w:r>
      <w:r w:rsidRPr="0012464D">
        <w:rPr>
          <w:rFonts w:ascii="Times New Roman" w:eastAsia="Times New Roman" w:hAnsi="Times New Roman" w:cs="Times New Roman"/>
          <w:spacing w:val="-57"/>
          <w:w w:val="95"/>
          <w:kern w:val="0"/>
          <w:sz w:val="25"/>
          <w14:ligatures w14:val="none"/>
        </w:rPr>
        <w:t xml:space="preserve"> </w:t>
      </w:r>
      <w:r w:rsidRPr="0012464D">
        <w:rPr>
          <w:rFonts w:ascii="Times New Roman" w:eastAsia="Times New Roman" w:hAnsi="Times New Roman" w:cs="Times New Roman"/>
          <w:kern w:val="0"/>
          <w:sz w:val="25"/>
          <w14:ligatures w14:val="none"/>
        </w:rPr>
        <w:t>trees</w:t>
      </w:r>
      <w:r w:rsidRPr="0012464D">
        <w:rPr>
          <w:rFonts w:ascii="Times New Roman" w:eastAsia="Times New Roman" w:hAnsi="Times New Roman" w:cs="Times New Roman"/>
          <w:spacing w:val="-8"/>
          <w:kern w:val="0"/>
          <w:sz w:val="25"/>
          <w14:ligatures w14:val="none"/>
        </w:rPr>
        <w:t xml:space="preserve"> </w:t>
      </w:r>
      <w:r w:rsidRPr="0012464D">
        <w:rPr>
          <w:rFonts w:ascii="Times New Roman" w:eastAsia="Times New Roman" w:hAnsi="Times New Roman" w:cs="Times New Roman"/>
          <w:kern w:val="0"/>
          <w:sz w:val="25"/>
          <w14:ligatures w14:val="none"/>
        </w:rPr>
        <w:t>in</w:t>
      </w:r>
      <w:r w:rsidRPr="0012464D">
        <w:rPr>
          <w:rFonts w:ascii="Times New Roman" w:eastAsia="Times New Roman" w:hAnsi="Times New Roman" w:cs="Times New Roman"/>
          <w:spacing w:val="-6"/>
          <w:kern w:val="0"/>
          <w:sz w:val="25"/>
          <w14:ligatures w14:val="none"/>
        </w:rPr>
        <w:t xml:space="preserve"> </w:t>
      </w:r>
      <w:r w:rsidRPr="0012464D">
        <w:rPr>
          <w:rFonts w:ascii="Times New Roman" w:eastAsia="Times New Roman" w:hAnsi="Times New Roman" w:cs="Times New Roman"/>
          <w:kern w:val="0"/>
          <w:sz w:val="25"/>
          <w14:ligatures w14:val="none"/>
        </w:rPr>
        <w:t>accordance</w:t>
      </w:r>
      <w:r w:rsidRPr="0012464D">
        <w:rPr>
          <w:rFonts w:ascii="Times New Roman" w:eastAsia="Times New Roman" w:hAnsi="Times New Roman" w:cs="Times New Roman"/>
          <w:spacing w:val="3"/>
          <w:kern w:val="0"/>
          <w:sz w:val="25"/>
          <w14:ligatures w14:val="none"/>
        </w:rPr>
        <w:t xml:space="preserve"> </w:t>
      </w:r>
      <w:r w:rsidRPr="0012464D">
        <w:rPr>
          <w:rFonts w:ascii="Times New Roman" w:eastAsia="Times New Roman" w:hAnsi="Times New Roman" w:cs="Times New Roman"/>
          <w:kern w:val="0"/>
          <w:sz w:val="25"/>
          <w14:ligatures w14:val="none"/>
        </w:rPr>
        <w:t>with</w:t>
      </w:r>
      <w:r w:rsidRPr="0012464D">
        <w:rPr>
          <w:rFonts w:ascii="Times New Roman" w:eastAsia="Times New Roman" w:hAnsi="Times New Roman" w:cs="Times New Roman"/>
          <w:spacing w:val="-7"/>
          <w:kern w:val="0"/>
          <w:sz w:val="25"/>
          <w14:ligatures w14:val="none"/>
        </w:rPr>
        <w:t xml:space="preserve"> </w:t>
      </w:r>
      <w:r w:rsidRPr="0012464D">
        <w:rPr>
          <w:rFonts w:ascii="Times New Roman" w:eastAsia="Times New Roman" w:hAnsi="Times New Roman" w:cs="Times New Roman"/>
          <w:kern w:val="0"/>
          <w:sz w:val="25"/>
          <w14:ligatures w14:val="none"/>
        </w:rPr>
        <w:t>such</w:t>
      </w:r>
      <w:r w:rsidRPr="0012464D">
        <w:rPr>
          <w:rFonts w:ascii="Times New Roman" w:eastAsia="Times New Roman" w:hAnsi="Times New Roman" w:cs="Times New Roman"/>
          <w:spacing w:val="-1"/>
          <w:kern w:val="0"/>
          <w:sz w:val="25"/>
          <w14:ligatures w14:val="none"/>
        </w:rPr>
        <w:t xml:space="preserve"> </w:t>
      </w:r>
      <w:r w:rsidRPr="0012464D">
        <w:rPr>
          <w:rFonts w:ascii="Times New Roman" w:eastAsia="Times New Roman" w:hAnsi="Times New Roman" w:cs="Times New Roman"/>
          <w:kern w:val="0"/>
          <w:sz w:val="25"/>
          <w14:ligatures w14:val="none"/>
        </w:rPr>
        <w:t>cleaning</w:t>
      </w:r>
      <w:r w:rsidRPr="0012464D">
        <w:rPr>
          <w:rFonts w:ascii="Times New Roman" w:eastAsia="Times New Roman" w:hAnsi="Times New Roman" w:cs="Times New Roman"/>
          <w:spacing w:val="-1"/>
          <w:kern w:val="0"/>
          <w:sz w:val="25"/>
          <w14:ligatures w14:val="none"/>
        </w:rPr>
        <w:t xml:space="preserve"> </w:t>
      </w:r>
      <w:r w:rsidRPr="0012464D">
        <w:rPr>
          <w:rFonts w:ascii="Times New Roman" w:eastAsia="Times New Roman" w:hAnsi="Times New Roman" w:cs="Times New Roman"/>
          <w:kern w:val="0"/>
          <w:sz w:val="25"/>
          <w14:ligatures w14:val="none"/>
        </w:rPr>
        <w:t>and</w:t>
      </w:r>
      <w:r w:rsidRPr="0012464D">
        <w:rPr>
          <w:rFonts w:ascii="Times New Roman" w:eastAsia="Times New Roman" w:hAnsi="Times New Roman" w:cs="Times New Roman"/>
          <w:spacing w:val="6"/>
          <w:kern w:val="0"/>
          <w:sz w:val="25"/>
          <w14:ligatures w14:val="none"/>
        </w:rPr>
        <w:t xml:space="preserve"> </w:t>
      </w:r>
      <w:r w:rsidRPr="0012464D">
        <w:rPr>
          <w:rFonts w:ascii="Times New Roman" w:eastAsia="Times New Roman" w:hAnsi="Times New Roman" w:cs="Times New Roman"/>
          <w:kern w:val="0"/>
          <w:sz w:val="25"/>
          <w14:ligatures w14:val="none"/>
        </w:rPr>
        <w:t>deepening.</w:t>
      </w:r>
    </w:p>
    <w:p w14:paraId="55300B23" w14:textId="77777777" w:rsidR="007069A4" w:rsidRDefault="007069A4" w:rsidP="007069A4">
      <w:pPr>
        <w:widowControl w:val="0"/>
        <w:tabs>
          <w:tab w:val="left" w:pos="571"/>
        </w:tabs>
        <w:autoSpaceDE w:val="0"/>
        <w:autoSpaceDN w:val="0"/>
        <w:spacing w:before="123" w:after="0" w:line="228" w:lineRule="auto"/>
        <w:ind w:right="634"/>
        <w:rPr>
          <w:rFonts w:ascii="Times New Roman" w:eastAsia="Times New Roman" w:hAnsi="Times New Roman" w:cs="Times New Roman"/>
          <w:kern w:val="0"/>
          <w:sz w:val="25"/>
          <w14:ligatures w14:val="none"/>
        </w:rPr>
      </w:pPr>
    </w:p>
    <w:p w14:paraId="4CAF6314"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58FCABAB"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2E8BC6F8"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5BFFDA6E"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1905A9F4"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36E6B9D5"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149D02CC"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013288A1"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25D6C5F5"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1531D924"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7CE460FB"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4A552CC7"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61959099"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4507867F"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69D87473"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64EBE459"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59436681" w14:textId="77777777" w:rsidR="00007659" w:rsidRDefault="00007659"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p>
    <w:p w14:paraId="7D48939B" w14:textId="48A41195" w:rsidR="00FB2B80" w:rsidRDefault="007069A4" w:rsidP="00FB2B80">
      <w:pPr>
        <w:widowControl w:val="0"/>
        <w:tabs>
          <w:tab w:val="left" w:pos="571"/>
        </w:tabs>
        <w:autoSpaceDE w:val="0"/>
        <w:autoSpaceDN w:val="0"/>
        <w:spacing w:after="0" w:line="228" w:lineRule="auto"/>
        <w:ind w:right="634"/>
        <w:rPr>
          <w:rFonts w:ascii="Times New Roman" w:eastAsia="Times New Roman" w:hAnsi="Times New Roman" w:cs="Times New Roman"/>
          <w:b/>
          <w:bCs/>
          <w:kern w:val="0"/>
          <w:sz w:val="28"/>
          <w:szCs w:val="28"/>
          <w14:ligatures w14:val="none"/>
        </w:rPr>
      </w:pPr>
      <w:r w:rsidRPr="007069A4">
        <w:rPr>
          <w:rFonts w:ascii="Times New Roman" w:eastAsia="Times New Roman" w:hAnsi="Times New Roman" w:cs="Times New Roman"/>
          <w:b/>
          <w:bCs/>
          <w:kern w:val="0"/>
          <w:sz w:val="28"/>
          <w:szCs w:val="28"/>
          <w14:ligatures w14:val="none"/>
        </w:rPr>
        <w:t>ARTICLE VII A, AGRICULTURAL DISTRICT</w:t>
      </w:r>
    </w:p>
    <w:p w14:paraId="1040DCA6" w14:textId="10D2C8BE" w:rsidR="007069A4" w:rsidRDefault="007069A4" w:rsidP="007069A4">
      <w:pPr>
        <w:widowControl w:val="0"/>
        <w:tabs>
          <w:tab w:val="left" w:pos="571"/>
        </w:tabs>
        <w:autoSpaceDE w:val="0"/>
        <w:autoSpaceDN w:val="0"/>
        <w:spacing w:before="123" w:after="0" w:line="228" w:lineRule="auto"/>
        <w:ind w:right="634"/>
        <w:rPr>
          <w:rFonts w:ascii="Times New Roman" w:eastAsia="Times New Roman" w:hAnsi="Times New Roman" w:cs="Times New Roman"/>
          <w:b/>
          <w:bCs/>
          <w:color w:val="FF0000"/>
          <w:kern w:val="0"/>
          <w:sz w:val="28"/>
          <w:szCs w:val="28"/>
          <w14:ligatures w14:val="none"/>
        </w:rPr>
      </w:pPr>
      <w:r w:rsidRPr="007069A4">
        <w:rPr>
          <w:rFonts w:ascii="Times New Roman" w:eastAsia="Times New Roman" w:hAnsi="Times New Roman" w:cs="Times New Roman"/>
          <w:b/>
          <w:bCs/>
          <w:color w:val="FF0000"/>
          <w:kern w:val="0"/>
          <w:sz w:val="28"/>
          <w:szCs w:val="28"/>
          <w14:ligatures w14:val="none"/>
        </w:rPr>
        <w:lastRenderedPageBreak/>
        <w:t>Amend Section 7.03, 7.03.06, 7.03.10, 7.03.12a, 7.03.16, 7.03.17</w:t>
      </w:r>
    </w:p>
    <w:p w14:paraId="33BB4F8B" w14:textId="77777777" w:rsidR="0095580D" w:rsidRDefault="0095580D" w:rsidP="00CB1B9C">
      <w:pPr>
        <w:spacing w:before="121" w:line="230" w:lineRule="auto"/>
        <w:ind w:right="555"/>
        <w:rPr>
          <w:sz w:val="25"/>
        </w:rPr>
      </w:pPr>
      <w:r>
        <w:rPr>
          <w:b/>
          <w:w w:val="90"/>
          <w:sz w:val="25"/>
        </w:rPr>
        <w:t>Section</w:t>
      </w:r>
      <w:r>
        <w:rPr>
          <w:b/>
          <w:spacing w:val="50"/>
          <w:sz w:val="25"/>
        </w:rPr>
        <w:t xml:space="preserve"> </w:t>
      </w:r>
      <w:r>
        <w:rPr>
          <w:b/>
          <w:w w:val="90"/>
          <w:sz w:val="25"/>
        </w:rPr>
        <w:t>7.03.</w:t>
      </w:r>
      <w:r>
        <w:rPr>
          <w:b/>
          <w:spacing w:val="106"/>
          <w:sz w:val="25"/>
        </w:rPr>
        <w:t xml:space="preserve"> </w:t>
      </w:r>
      <w:r>
        <w:rPr>
          <w:b/>
          <w:w w:val="90"/>
          <w:sz w:val="25"/>
        </w:rPr>
        <w:t>PERMITTED</w:t>
      </w:r>
      <w:r>
        <w:rPr>
          <w:b/>
          <w:spacing w:val="50"/>
          <w:sz w:val="25"/>
        </w:rPr>
        <w:t xml:space="preserve"> </w:t>
      </w:r>
      <w:r>
        <w:rPr>
          <w:b/>
          <w:w w:val="90"/>
          <w:sz w:val="25"/>
        </w:rPr>
        <w:t>USES</w:t>
      </w:r>
      <w:r>
        <w:rPr>
          <w:b/>
          <w:spacing w:val="50"/>
          <w:sz w:val="25"/>
        </w:rPr>
        <w:t xml:space="preserve"> </w:t>
      </w:r>
      <w:r>
        <w:rPr>
          <w:b/>
          <w:w w:val="90"/>
          <w:sz w:val="25"/>
        </w:rPr>
        <w:t>AFTER SPECIAL</w:t>
      </w:r>
      <w:r>
        <w:rPr>
          <w:b/>
          <w:spacing w:val="50"/>
          <w:sz w:val="25"/>
        </w:rPr>
        <w:t xml:space="preserve"> </w:t>
      </w:r>
      <w:r>
        <w:rPr>
          <w:b/>
          <w:w w:val="90"/>
          <w:sz w:val="25"/>
        </w:rPr>
        <w:t>APPROVAL.</w:t>
      </w:r>
      <w:r>
        <w:rPr>
          <w:b/>
          <w:spacing w:val="106"/>
          <w:sz w:val="25"/>
        </w:rPr>
        <w:t xml:space="preserve"> </w:t>
      </w:r>
      <w:r>
        <w:rPr>
          <w:w w:val="90"/>
          <w:sz w:val="25"/>
        </w:rPr>
        <w:t>The following</w:t>
      </w:r>
      <w:r>
        <w:rPr>
          <w:spacing w:val="50"/>
          <w:sz w:val="25"/>
        </w:rPr>
        <w:t xml:space="preserve"> </w:t>
      </w:r>
      <w:r>
        <w:rPr>
          <w:w w:val="90"/>
          <w:sz w:val="25"/>
        </w:rPr>
        <w:t>uses</w:t>
      </w:r>
      <w:r>
        <w:rPr>
          <w:spacing w:val="1"/>
          <w:w w:val="90"/>
          <w:sz w:val="25"/>
        </w:rPr>
        <w:t xml:space="preserve"> </w:t>
      </w:r>
      <w:r>
        <w:rPr>
          <w:w w:val="90"/>
          <w:sz w:val="25"/>
        </w:rPr>
        <w:t>shall</w:t>
      </w:r>
      <w:r>
        <w:rPr>
          <w:spacing w:val="29"/>
          <w:w w:val="90"/>
          <w:sz w:val="25"/>
        </w:rPr>
        <w:t xml:space="preserve"> </w:t>
      </w:r>
      <w:r>
        <w:rPr>
          <w:w w:val="90"/>
          <w:sz w:val="25"/>
        </w:rPr>
        <w:t>be</w:t>
      </w:r>
      <w:r>
        <w:rPr>
          <w:spacing w:val="15"/>
          <w:w w:val="90"/>
          <w:sz w:val="25"/>
        </w:rPr>
        <w:t xml:space="preserve"> </w:t>
      </w:r>
      <w:r>
        <w:rPr>
          <w:w w:val="90"/>
          <w:sz w:val="25"/>
        </w:rPr>
        <w:t>permitted</w:t>
      </w:r>
      <w:r>
        <w:rPr>
          <w:spacing w:val="37"/>
          <w:w w:val="90"/>
          <w:sz w:val="25"/>
        </w:rPr>
        <w:t xml:space="preserve"> </w:t>
      </w:r>
      <w:r>
        <w:rPr>
          <w:w w:val="90"/>
          <w:sz w:val="25"/>
        </w:rPr>
        <w:t>subject</w:t>
      </w:r>
      <w:r>
        <w:rPr>
          <w:spacing w:val="30"/>
          <w:w w:val="90"/>
          <w:sz w:val="25"/>
        </w:rPr>
        <w:t xml:space="preserve"> </w:t>
      </w:r>
      <w:r>
        <w:rPr>
          <w:w w:val="90"/>
          <w:sz w:val="25"/>
        </w:rPr>
        <w:t>to</w:t>
      </w:r>
      <w:r>
        <w:rPr>
          <w:spacing w:val="25"/>
          <w:w w:val="90"/>
          <w:sz w:val="25"/>
        </w:rPr>
        <w:t xml:space="preserve"> </w:t>
      </w:r>
      <w:r>
        <w:rPr>
          <w:w w:val="90"/>
          <w:sz w:val="25"/>
        </w:rPr>
        <w:t>the</w:t>
      </w:r>
      <w:r>
        <w:rPr>
          <w:spacing w:val="11"/>
          <w:w w:val="90"/>
          <w:sz w:val="25"/>
        </w:rPr>
        <w:t xml:space="preserve"> </w:t>
      </w:r>
      <w:r>
        <w:rPr>
          <w:w w:val="90"/>
          <w:sz w:val="25"/>
        </w:rPr>
        <w:t>conditions</w:t>
      </w:r>
      <w:r>
        <w:rPr>
          <w:spacing w:val="40"/>
          <w:w w:val="90"/>
          <w:sz w:val="25"/>
        </w:rPr>
        <w:t xml:space="preserve"> </w:t>
      </w:r>
      <w:r>
        <w:rPr>
          <w:w w:val="90"/>
          <w:sz w:val="25"/>
        </w:rPr>
        <w:t>hereinafter</w:t>
      </w:r>
      <w:r>
        <w:rPr>
          <w:spacing w:val="48"/>
          <w:w w:val="90"/>
          <w:sz w:val="25"/>
        </w:rPr>
        <w:t xml:space="preserve"> </w:t>
      </w:r>
      <w:r>
        <w:rPr>
          <w:w w:val="90"/>
          <w:sz w:val="25"/>
        </w:rPr>
        <w:t xml:space="preserve">imposed </w:t>
      </w:r>
      <w:r w:rsidRPr="00471AB3">
        <w:rPr>
          <w:color w:val="C00000"/>
          <w:w w:val="90"/>
          <w:sz w:val="25"/>
        </w:rPr>
        <w:t>(Change to)</w:t>
      </w:r>
      <w:r>
        <w:rPr>
          <w:w w:val="90"/>
          <w:sz w:val="25"/>
        </w:rPr>
        <w:t xml:space="preserve"> </w:t>
      </w:r>
      <w:r w:rsidRPr="00471AB3">
        <w:rPr>
          <w:color w:val="0070C0"/>
          <w:w w:val="90"/>
          <w:sz w:val="25"/>
        </w:rPr>
        <w:t>as conditional/special use variances from use of land</w:t>
      </w:r>
      <w:r>
        <w:rPr>
          <w:w w:val="90"/>
          <w:sz w:val="25"/>
        </w:rPr>
        <w:t xml:space="preserve"> and</w:t>
      </w:r>
      <w:r>
        <w:rPr>
          <w:spacing w:val="29"/>
          <w:w w:val="90"/>
          <w:sz w:val="25"/>
        </w:rPr>
        <w:t xml:space="preserve"> </w:t>
      </w:r>
      <w:r>
        <w:rPr>
          <w:w w:val="90"/>
          <w:sz w:val="25"/>
        </w:rPr>
        <w:t>subject</w:t>
      </w:r>
      <w:r>
        <w:rPr>
          <w:spacing w:val="25"/>
          <w:w w:val="90"/>
          <w:sz w:val="25"/>
        </w:rPr>
        <w:t xml:space="preserve"> </w:t>
      </w:r>
      <w:r>
        <w:rPr>
          <w:w w:val="90"/>
          <w:sz w:val="25"/>
        </w:rPr>
        <w:t>further</w:t>
      </w:r>
      <w:r>
        <w:rPr>
          <w:spacing w:val="35"/>
          <w:w w:val="90"/>
          <w:sz w:val="25"/>
        </w:rPr>
        <w:t xml:space="preserve"> </w:t>
      </w:r>
      <w:r>
        <w:rPr>
          <w:w w:val="90"/>
          <w:sz w:val="25"/>
        </w:rPr>
        <w:t>to</w:t>
      </w:r>
      <w:r>
        <w:rPr>
          <w:spacing w:val="24"/>
          <w:w w:val="90"/>
          <w:sz w:val="25"/>
        </w:rPr>
        <w:t xml:space="preserve"> </w:t>
      </w:r>
      <w:r>
        <w:rPr>
          <w:w w:val="90"/>
          <w:sz w:val="25"/>
        </w:rPr>
        <w:t>the</w:t>
      </w:r>
      <w:r>
        <w:rPr>
          <w:spacing w:val="26"/>
          <w:w w:val="90"/>
          <w:sz w:val="25"/>
        </w:rPr>
        <w:t xml:space="preserve"> </w:t>
      </w:r>
      <w:r>
        <w:rPr>
          <w:w w:val="90"/>
          <w:sz w:val="25"/>
        </w:rPr>
        <w:t>review</w:t>
      </w:r>
      <w:r>
        <w:rPr>
          <w:spacing w:val="-53"/>
          <w:w w:val="90"/>
          <w:sz w:val="25"/>
        </w:rPr>
        <w:t xml:space="preserve"> </w:t>
      </w:r>
      <w:r>
        <w:rPr>
          <w:sz w:val="25"/>
        </w:rPr>
        <w:t>and</w:t>
      </w:r>
      <w:r>
        <w:rPr>
          <w:spacing w:val="5"/>
          <w:sz w:val="25"/>
        </w:rPr>
        <w:t xml:space="preserve"> </w:t>
      </w:r>
      <w:r>
        <w:rPr>
          <w:sz w:val="25"/>
        </w:rPr>
        <w:t>approval</w:t>
      </w:r>
      <w:r>
        <w:rPr>
          <w:spacing w:val="18"/>
          <w:sz w:val="25"/>
        </w:rPr>
        <w:t xml:space="preserve"> </w:t>
      </w:r>
      <w:r>
        <w:rPr>
          <w:sz w:val="25"/>
        </w:rPr>
        <w:t>of the</w:t>
      </w:r>
      <w:r>
        <w:rPr>
          <w:spacing w:val="-7"/>
          <w:sz w:val="25"/>
        </w:rPr>
        <w:t xml:space="preserve"> </w:t>
      </w:r>
      <w:r>
        <w:rPr>
          <w:sz w:val="25"/>
        </w:rPr>
        <w:t>Board</w:t>
      </w:r>
      <w:r>
        <w:rPr>
          <w:spacing w:val="9"/>
          <w:sz w:val="25"/>
        </w:rPr>
        <w:t xml:space="preserve"> </w:t>
      </w:r>
      <w:r>
        <w:rPr>
          <w:sz w:val="25"/>
        </w:rPr>
        <w:t>of</w:t>
      </w:r>
      <w:r>
        <w:rPr>
          <w:spacing w:val="-4"/>
          <w:sz w:val="25"/>
        </w:rPr>
        <w:t xml:space="preserve"> </w:t>
      </w:r>
      <w:r>
        <w:rPr>
          <w:sz w:val="25"/>
        </w:rPr>
        <w:t>Appeals.</w:t>
      </w:r>
    </w:p>
    <w:p w14:paraId="7276DA38" w14:textId="734B56BC" w:rsidR="007B0780" w:rsidRPr="00895598" w:rsidRDefault="00721FAA" w:rsidP="00895598">
      <w:pPr>
        <w:pStyle w:val="ListParagraph"/>
        <w:numPr>
          <w:ilvl w:val="0"/>
          <w:numId w:val="8"/>
        </w:numPr>
        <w:tabs>
          <w:tab w:val="left" w:pos="639"/>
          <w:tab w:val="left" w:pos="641"/>
        </w:tabs>
        <w:spacing w:before="122" w:line="232" w:lineRule="auto"/>
        <w:ind w:right="1538"/>
        <w:rPr>
          <w:sz w:val="25"/>
        </w:rPr>
      </w:pPr>
      <w:bookmarkStart w:id="0" w:name="_Hlk165539343"/>
      <w:r w:rsidRPr="00895598">
        <w:rPr>
          <w:color w:val="FF0000"/>
          <w:w w:val="95"/>
          <w:sz w:val="25"/>
        </w:rPr>
        <w:t xml:space="preserve"> </w:t>
      </w:r>
      <w:r w:rsidR="007B0780" w:rsidRPr="00895598">
        <w:rPr>
          <w:color w:val="FF0000"/>
          <w:w w:val="95"/>
          <w:sz w:val="25"/>
        </w:rPr>
        <w:t>Add</w:t>
      </w:r>
      <w:r w:rsidR="007B0780" w:rsidRPr="00895598">
        <w:rPr>
          <w:color w:val="0070C0"/>
          <w:w w:val="95"/>
          <w:sz w:val="25"/>
        </w:rPr>
        <w:t xml:space="preserve">: </w:t>
      </w:r>
      <w:r w:rsidR="007B0780" w:rsidRPr="00895598">
        <w:rPr>
          <w:color w:val="00B0F0"/>
          <w:w w:val="95"/>
          <w:sz w:val="25"/>
        </w:rPr>
        <w:t>Travel Trailer Park/Campground as defined in section 17.01.90</w:t>
      </w:r>
      <w:r w:rsidR="007B0780" w:rsidRPr="00895598">
        <w:rPr>
          <w:color w:val="C00000"/>
          <w:w w:val="95"/>
          <w:sz w:val="25"/>
        </w:rPr>
        <w:t xml:space="preserve"> </w:t>
      </w:r>
      <w:bookmarkEnd w:id="0"/>
      <w:r w:rsidR="007B0780" w:rsidRPr="00895598">
        <w:rPr>
          <w:color w:val="00B0F0"/>
          <w:w w:val="95"/>
          <w:sz w:val="25"/>
        </w:rPr>
        <w:t>and</w:t>
      </w:r>
      <w:r w:rsidR="007B0780" w:rsidRPr="00895598">
        <w:rPr>
          <w:color w:val="C00000"/>
          <w:w w:val="95"/>
          <w:sz w:val="25"/>
        </w:rPr>
        <w:t xml:space="preserve"> </w:t>
      </w:r>
      <w:r w:rsidR="007B0780" w:rsidRPr="00895598">
        <w:rPr>
          <w:w w:val="95"/>
          <w:sz w:val="25"/>
        </w:rPr>
        <w:t xml:space="preserve">Golf </w:t>
      </w:r>
      <w:r w:rsidRPr="00895598">
        <w:rPr>
          <w:w w:val="95"/>
          <w:sz w:val="25"/>
        </w:rPr>
        <w:t xml:space="preserve">   </w:t>
      </w:r>
      <w:r w:rsidR="007B0780" w:rsidRPr="00895598">
        <w:rPr>
          <w:w w:val="95"/>
          <w:sz w:val="25"/>
        </w:rPr>
        <w:t>course, which may or may not be operated for profit, subject to the following</w:t>
      </w:r>
      <w:r w:rsidR="007B0780" w:rsidRPr="00895598">
        <w:rPr>
          <w:spacing w:val="-57"/>
          <w:w w:val="95"/>
          <w:sz w:val="25"/>
        </w:rPr>
        <w:t xml:space="preserve"> </w:t>
      </w:r>
      <w:r w:rsidR="007B0780" w:rsidRPr="00895598">
        <w:rPr>
          <w:sz w:val="25"/>
        </w:rPr>
        <w:t>conditions:</w:t>
      </w:r>
    </w:p>
    <w:p w14:paraId="549E8144" w14:textId="48F59A68" w:rsidR="007B0780" w:rsidRDefault="007B0780" w:rsidP="00721FAA">
      <w:pPr>
        <w:pStyle w:val="ListParagraph"/>
        <w:numPr>
          <w:ilvl w:val="1"/>
          <w:numId w:val="1"/>
        </w:numPr>
        <w:tabs>
          <w:tab w:val="left" w:pos="938"/>
          <w:tab w:val="left" w:pos="939"/>
        </w:tabs>
        <w:spacing w:before="113"/>
        <w:ind w:left="947" w:right="1019" w:hanging="394"/>
        <w:rPr>
          <w:sz w:val="25"/>
        </w:rPr>
      </w:pPr>
      <w:r>
        <w:rPr>
          <w:spacing w:val="-1"/>
          <w:w w:val="95"/>
          <w:sz w:val="25"/>
        </w:rPr>
        <w:t>The</w:t>
      </w:r>
      <w:r>
        <w:rPr>
          <w:spacing w:val="-4"/>
          <w:w w:val="95"/>
          <w:sz w:val="25"/>
        </w:rPr>
        <w:t xml:space="preserve"> </w:t>
      </w:r>
      <w:r>
        <w:rPr>
          <w:spacing w:val="-1"/>
          <w:w w:val="95"/>
          <w:sz w:val="25"/>
        </w:rPr>
        <w:t>site</w:t>
      </w:r>
      <w:r>
        <w:rPr>
          <w:spacing w:val="-9"/>
          <w:w w:val="95"/>
          <w:sz w:val="25"/>
        </w:rPr>
        <w:t xml:space="preserve"> </w:t>
      </w:r>
      <w:r>
        <w:rPr>
          <w:spacing w:val="-1"/>
          <w:w w:val="95"/>
          <w:sz w:val="25"/>
        </w:rPr>
        <w:t>shall</w:t>
      </w:r>
      <w:r>
        <w:rPr>
          <w:spacing w:val="-5"/>
          <w:w w:val="95"/>
          <w:sz w:val="25"/>
        </w:rPr>
        <w:t xml:space="preserve"> </w:t>
      </w:r>
      <w:r>
        <w:rPr>
          <w:spacing w:val="-1"/>
          <w:w w:val="95"/>
          <w:sz w:val="25"/>
        </w:rPr>
        <w:t>be</w:t>
      </w:r>
      <w:r>
        <w:rPr>
          <w:spacing w:val="-12"/>
          <w:w w:val="95"/>
          <w:sz w:val="25"/>
        </w:rPr>
        <w:t xml:space="preserve"> </w:t>
      </w:r>
      <w:r>
        <w:rPr>
          <w:spacing w:val="-1"/>
          <w:w w:val="95"/>
          <w:sz w:val="25"/>
        </w:rPr>
        <w:t>planned</w:t>
      </w:r>
      <w:r>
        <w:rPr>
          <w:spacing w:val="22"/>
          <w:w w:val="95"/>
          <w:sz w:val="25"/>
        </w:rPr>
        <w:t xml:space="preserve"> </w:t>
      </w:r>
      <w:r>
        <w:rPr>
          <w:spacing w:val="-1"/>
          <w:w w:val="95"/>
          <w:sz w:val="25"/>
        </w:rPr>
        <w:t>as</w:t>
      </w:r>
      <w:r>
        <w:rPr>
          <w:spacing w:val="-4"/>
          <w:w w:val="95"/>
          <w:sz w:val="25"/>
        </w:rPr>
        <w:t xml:space="preserve"> </w:t>
      </w:r>
      <w:r>
        <w:rPr>
          <w:spacing w:val="-1"/>
          <w:w w:val="95"/>
          <w:sz w:val="25"/>
        </w:rPr>
        <w:t>to</w:t>
      </w:r>
      <w:r>
        <w:rPr>
          <w:spacing w:val="5"/>
          <w:w w:val="95"/>
          <w:sz w:val="25"/>
        </w:rPr>
        <w:t xml:space="preserve"> </w:t>
      </w:r>
      <w:r w:rsidR="00040453">
        <w:rPr>
          <w:spacing w:val="-1"/>
          <w:w w:val="95"/>
          <w:sz w:val="25"/>
        </w:rPr>
        <w:t>provide</w:t>
      </w:r>
      <w:r>
        <w:rPr>
          <w:spacing w:val="15"/>
          <w:w w:val="95"/>
          <w:sz w:val="25"/>
        </w:rPr>
        <w:t xml:space="preserve"> </w:t>
      </w:r>
      <w:r>
        <w:rPr>
          <w:spacing w:val="-1"/>
          <w:w w:val="95"/>
          <w:sz w:val="25"/>
        </w:rPr>
        <w:t>all</w:t>
      </w:r>
      <w:r>
        <w:rPr>
          <w:spacing w:val="-4"/>
          <w:w w:val="95"/>
          <w:sz w:val="25"/>
        </w:rPr>
        <w:t xml:space="preserve"> </w:t>
      </w:r>
      <w:r>
        <w:rPr>
          <w:spacing w:val="-1"/>
          <w:w w:val="95"/>
          <w:sz w:val="25"/>
        </w:rPr>
        <w:t>ingress</w:t>
      </w:r>
      <w:r>
        <w:rPr>
          <w:spacing w:val="15"/>
          <w:w w:val="95"/>
          <w:sz w:val="25"/>
        </w:rPr>
        <w:t xml:space="preserve"> </w:t>
      </w:r>
      <w:r>
        <w:rPr>
          <w:spacing w:val="-1"/>
          <w:w w:val="95"/>
          <w:sz w:val="25"/>
        </w:rPr>
        <w:t>and</w:t>
      </w:r>
      <w:r>
        <w:rPr>
          <w:spacing w:val="12"/>
          <w:w w:val="95"/>
          <w:sz w:val="25"/>
        </w:rPr>
        <w:t xml:space="preserve"> </w:t>
      </w:r>
      <w:r>
        <w:rPr>
          <w:spacing w:val="-1"/>
          <w:w w:val="95"/>
          <w:sz w:val="25"/>
        </w:rPr>
        <w:t>egress</w:t>
      </w:r>
      <w:r>
        <w:rPr>
          <w:spacing w:val="9"/>
          <w:w w:val="95"/>
          <w:sz w:val="25"/>
        </w:rPr>
        <w:t xml:space="preserve"> </w:t>
      </w:r>
      <w:r>
        <w:rPr>
          <w:spacing w:val="-1"/>
          <w:w w:val="95"/>
          <w:sz w:val="25"/>
        </w:rPr>
        <w:t>directly</w:t>
      </w:r>
      <w:r>
        <w:rPr>
          <w:spacing w:val="1"/>
          <w:w w:val="95"/>
          <w:sz w:val="25"/>
        </w:rPr>
        <w:t xml:space="preserve"> </w:t>
      </w:r>
      <w:r>
        <w:rPr>
          <w:w w:val="95"/>
          <w:sz w:val="25"/>
        </w:rPr>
        <w:t>onto</w:t>
      </w:r>
      <w:r>
        <w:rPr>
          <w:spacing w:val="11"/>
          <w:w w:val="95"/>
          <w:sz w:val="25"/>
        </w:rPr>
        <w:t xml:space="preserve"> </w:t>
      </w:r>
      <w:r>
        <w:rPr>
          <w:w w:val="95"/>
          <w:sz w:val="25"/>
        </w:rPr>
        <w:t>a</w:t>
      </w:r>
      <w:r>
        <w:rPr>
          <w:spacing w:val="-4"/>
          <w:w w:val="95"/>
          <w:sz w:val="25"/>
        </w:rPr>
        <w:t xml:space="preserve"> </w:t>
      </w:r>
      <w:r w:rsidR="00040453">
        <w:rPr>
          <w:w w:val="95"/>
          <w:sz w:val="25"/>
        </w:rPr>
        <w:t>County</w:t>
      </w:r>
      <w:r w:rsidR="00040453">
        <w:rPr>
          <w:spacing w:val="-56"/>
          <w:w w:val="95"/>
          <w:sz w:val="25"/>
        </w:rPr>
        <w:t xml:space="preserve"> </w:t>
      </w:r>
      <w:r w:rsidR="00040453">
        <w:rPr>
          <w:sz w:val="25"/>
        </w:rPr>
        <w:t>Primary</w:t>
      </w:r>
      <w:r w:rsidR="00040453">
        <w:rPr>
          <w:spacing w:val="4"/>
          <w:sz w:val="25"/>
        </w:rPr>
        <w:t xml:space="preserve"> </w:t>
      </w:r>
      <w:r w:rsidR="00040453">
        <w:rPr>
          <w:sz w:val="25"/>
        </w:rPr>
        <w:t>Road</w:t>
      </w:r>
      <w:r>
        <w:rPr>
          <w:sz w:val="25"/>
        </w:rPr>
        <w:t>.</w:t>
      </w:r>
    </w:p>
    <w:p w14:paraId="5FD1EF55" w14:textId="561205D5" w:rsidR="007B0780" w:rsidRDefault="007B0780" w:rsidP="00721FAA">
      <w:pPr>
        <w:pStyle w:val="ListParagraph"/>
        <w:numPr>
          <w:ilvl w:val="1"/>
          <w:numId w:val="1"/>
        </w:numPr>
        <w:tabs>
          <w:tab w:val="left" w:pos="951"/>
          <w:tab w:val="left" w:pos="952"/>
        </w:tabs>
        <w:spacing w:before="113" w:line="232" w:lineRule="auto"/>
        <w:ind w:left="951" w:right="629" w:hanging="394"/>
        <w:rPr>
          <w:sz w:val="25"/>
        </w:rPr>
      </w:pPr>
      <w:r>
        <w:rPr>
          <w:spacing w:val="-1"/>
          <w:w w:val="95"/>
          <w:sz w:val="25"/>
        </w:rPr>
        <w:t>Development</w:t>
      </w:r>
      <w:r>
        <w:rPr>
          <w:spacing w:val="7"/>
          <w:w w:val="95"/>
          <w:sz w:val="25"/>
        </w:rPr>
        <w:t xml:space="preserve"> </w:t>
      </w:r>
      <w:r>
        <w:rPr>
          <w:spacing w:val="-1"/>
          <w:w w:val="95"/>
          <w:sz w:val="25"/>
        </w:rPr>
        <w:t>features</w:t>
      </w:r>
      <w:r>
        <w:rPr>
          <w:spacing w:val="-6"/>
          <w:w w:val="95"/>
          <w:sz w:val="25"/>
        </w:rPr>
        <w:t xml:space="preserve"> </w:t>
      </w:r>
      <w:r>
        <w:rPr>
          <w:spacing w:val="-1"/>
          <w:w w:val="95"/>
          <w:sz w:val="25"/>
        </w:rPr>
        <w:t>including</w:t>
      </w:r>
      <w:r>
        <w:rPr>
          <w:spacing w:val="-3"/>
          <w:w w:val="95"/>
          <w:sz w:val="25"/>
        </w:rPr>
        <w:t xml:space="preserve"> </w:t>
      </w:r>
      <w:r>
        <w:rPr>
          <w:w w:val="95"/>
          <w:sz w:val="25"/>
        </w:rPr>
        <w:t>the</w:t>
      </w:r>
      <w:r>
        <w:rPr>
          <w:spacing w:val="-12"/>
          <w:w w:val="95"/>
          <w:sz w:val="25"/>
        </w:rPr>
        <w:t xml:space="preserve"> </w:t>
      </w:r>
      <w:r>
        <w:rPr>
          <w:w w:val="95"/>
          <w:sz w:val="25"/>
        </w:rPr>
        <w:t>principal</w:t>
      </w:r>
      <w:r>
        <w:rPr>
          <w:spacing w:val="7"/>
          <w:w w:val="95"/>
          <w:sz w:val="25"/>
        </w:rPr>
        <w:t xml:space="preserve"> </w:t>
      </w:r>
      <w:r>
        <w:rPr>
          <w:w w:val="95"/>
          <w:sz w:val="25"/>
        </w:rPr>
        <w:t>and</w:t>
      </w:r>
      <w:r>
        <w:rPr>
          <w:spacing w:val="-1"/>
          <w:w w:val="95"/>
          <w:sz w:val="25"/>
        </w:rPr>
        <w:t xml:space="preserve"> </w:t>
      </w:r>
      <w:r>
        <w:rPr>
          <w:w w:val="95"/>
          <w:sz w:val="25"/>
        </w:rPr>
        <w:t>accessory</w:t>
      </w:r>
      <w:r>
        <w:rPr>
          <w:spacing w:val="4"/>
          <w:w w:val="95"/>
          <w:sz w:val="25"/>
        </w:rPr>
        <w:t xml:space="preserve"> </w:t>
      </w:r>
      <w:r>
        <w:rPr>
          <w:w w:val="95"/>
          <w:sz w:val="25"/>
        </w:rPr>
        <w:t>buildings</w:t>
      </w:r>
      <w:r>
        <w:rPr>
          <w:spacing w:val="6"/>
          <w:w w:val="95"/>
          <w:sz w:val="25"/>
        </w:rPr>
        <w:t xml:space="preserve"> </w:t>
      </w:r>
      <w:r>
        <w:rPr>
          <w:w w:val="95"/>
          <w:sz w:val="25"/>
        </w:rPr>
        <w:t>and</w:t>
      </w:r>
      <w:r>
        <w:rPr>
          <w:spacing w:val="-4"/>
          <w:w w:val="95"/>
          <w:sz w:val="25"/>
        </w:rPr>
        <w:t xml:space="preserve"> </w:t>
      </w:r>
      <w:r>
        <w:rPr>
          <w:w w:val="95"/>
          <w:sz w:val="25"/>
        </w:rPr>
        <w:t>structure</w:t>
      </w:r>
      <w:r>
        <w:rPr>
          <w:spacing w:val="2"/>
          <w:w w:val="95"/>
          <w:sz w:val="25"/>
        </w:rPr>
        <w:t xml:space="preserve"> </w:t>
      </w:r>
      <w:r>
        <w:rPr>
          <w:w w:val="95"/>
          <w:sz w:val="25"/>
        </w:rPr>
        <w:t>shall</w:t>
      </w:r>
      <w:r>
        <w:rPr>
          <w:spacing w:val="-56"/>
          <w:w w:val="95"/>
          <w:sz w:val="25"/>
        </w:rPr>
        <w:t xml:space="preserve"> </w:t>
      </w:r>
      <w:r>
        <w:rPr>
          <w:w w:val="95"/>
          <w:sz w:val="25"/>
        </w:rPr>
        <w:t>be</w:t>
      </w:r>
      <w:r>
        <w:rPr>
          <w:spacing w:val="-7"/>
          <w:w w:val="95"/>
          <w:sz w:val="25"/>
        </w:rPr>
        <w:t xml:space="preserve"> </w:t>
      </w:r>
      <w:r>
        <w:rPr>
          <w:w w:val="95"/>
          <w:sz w:val="25"/>
        </w:rPr>
        <w:t>located</w:t>
      </w:r>
      <w:r>
        <w:rPr>
          <w:spacing w:val="15"/>
          <w:w w:val="95"/>
          <w:sz w:val="25"/>
        </w:rPr>
        <w:t xml:space="preserve"> </w:t>
      </w:r>
      <w:r>
        <w:rPr>
          <w:w w:val="95"/>
          <w:sz w:val="25"/>
        </w:rPr>
        <w:t>and</w:t>
      </w:r>
      <w:r>
        <w:rPr>
          <w:spacing w:val="5"/>
          <w:w w:val="95"/>
          <w:sz w:val="25"/>
        </w:rPr>
        <w:t xml:space="preserve"> </w:t>
      </w:r>
      <w:r>
        <w:rPr>
          <w:w w:val="95"/>
          <w:sz w:val="25"/>
        </w:rPr>
        <w:t>related</w:t>
      </w:r>
      <w:r>
        <w:rPr>
          <w:spacing w:val="16"/>
          <w:w w:val="95"/>
          <w:sz w:val="25"/>
        </w:rPr>
        <w:t xml:space="preserve"> </w:t>
      </w:r>
      <w:r>
        <w:rPr>
          <w:w w:val="95"/>
          <w:sz w:val="25"/>
        </w:rPr>
        <w:t>as</w:t>
      </w:r>
      <w:r>
        <w:rPr>
          <w:spacing w:val="-5"/>
          <w:w w:val="95"/>
          <w:sz w:val="25"/>
        </w:rPr>
        <w:t xml:space="preserve"> </w:t>
      </w:r>
      <w:r>
        <w:rPr>
          <w:w w:val="95"/>
          <w:sz w:val="25"/>
        </w:rPr>
        <w:t>to</w:t>
      </w:r>
      <w:r>
        <w:rPr>
          <w:spacing w:val="-2"/>
          <w:w w:val="95"/>
          <w:sz w:val="25"/>
        </w:rPr>
        <w:t xml:space="preserve"> </w:t>
      </w:r>
      <w:r>
        <w:rPr>
          <w:w w:val="95"/>
          <w:sz w:val="25"/>
        </w:rPr>
        <w:t>minimize</w:t>
      </w:r>
      <w:r>
        <w:rPr>
          <w:spacing w:val="3"/>
          <w:w w:val="95"/>
          <w:sz w:val="25"/>
        </w:rPr>
        <w:t xml:space="preserve"> </w:t>
      </w:r>
      <w:r>
        <w:rPr>
          <w:w w:val="95"/>
          <w:sz w:val="25"/>
        </w:rPr>
        <w:t>the</w:t>
      </w:r>
      <w:r>
        <w:rPr>
          <w:spacing w:val="-6"/>
          <w:w w:val="95"/>
          <w:sz w:val="25"/>
        </w:rPr>
        <w:t xml:space="preserve"> </w:t>
      </w:r>
      <w:r>
        <w:rPr>
          <w:w w:val="95"/>
          <w:sz w:val="25"/>
        </w:rPr>
        <w:t>possibilities</w:t>
      </w:r>
      <w:r>
        <w:rPr>
          <w:spacing w:val="13"/>
          <w:w w:val="95"/>
          <w:sz w:val="25"/>
        </w:rPr>
        <w:t xml:space="preserve"> </w:t>
      </w:r>
      <w:r>
        <w:rPr>
          <w:w w:val="95"/>
          <w:sz w:val="25"/>
        </w:rPr>
        <w:t>of</w:t>
      </w:r>
      <w:r>
        <w:rPr>
          <w:spacing w:val="-2"/>
          <w:w w:val="95"/>
          <w:sz w:val="25"/>
        </w:rPr>
        <w:t xml:space="preserve"> </w:t>
      </w:r>
      <w:r>
        <w:rPr>
          <w:w w:val="95"/>
          <w:sz w:val="25"/>
        </w:rPr>
        <w:t>any</w:t>
      </w:r>
      <w:r>
        <w:rPr>
          <w:spacing w:val="-11"/>
          <w:w w:val="95"/>
          <w:sz w:val="25"/>
        </w:rPr>
        <w:t xml:space="preserve"> </w:t>
      </w:r>
      <w:r w:rsidR="00040453">
        <w:rPr>
          <w:w w:val="95"/>
          <w:sz w:val="25"/>
        </w:rPr>
        <w:t>adverse</w:t>
      </w:r>
      <w:r w:rsidR="00040453">
        <w:rPr>
          <w:spacing w:val="7"/>
          <w:w w:val="95"/>
          <w:sz w:val="25"/>
        </w:rPr>
        <w:t xml:space="preserve"> </w:t>
      </w:r>
      <w:r w:rsidR="00040453">
        <w:rPr>
          <w:w w:val="95"/>
          <w:sz w:val="25"/>
        </w:rPr>
        <w:t>effects</w:t>
      </w:r>
      <w:r>
        <w:rPr>
          <w:spacing w:val="9"/>
          <w:w w:val="95"/>
          <w:sz w:val="25"/>
        </w:rPr>
        <w:t xml:space="preserve"> </w:t>
      </w:r>
      <w:r>
        <w:rPr>
          <w:w w:val="95"/>
          <w:sz w:val="25"/>
        </w:rPr>
        <w:t>upon</w:t>
      </w:r>
      <w:r>
        <w:rPr>
          <w:spacing w:val="1"/>
          <w:w w:val="95"/>
          <w:sz w:val="25"/>
        </w:rPr>
        <w:t xml:space="preserve"> </w:t>
      </w:r>
      <w:r>
        <w:rPr>
          <w:w w:val="95"/>
          <w:sz w:val="25"/>
        </w:rPr>
        <w:t>adjacent</w:t>
      </w:r>
      <w:r>
        <w:rPr>
          <w:spacing w:val="1"/>
          <w:w w:val="95"/>
          <w:sz w:val="25"/>
        </w:rPr>
        <w:t xml:space="preserve"> </w:t>
      </w:r>
      <w:r>
        <w:rPr>
          <w:w w:val="95"/>
          <w:sz w:val="25"/>
        </w:rPr>
        <w:t>property.</w:t>
      </w:r>
      <w:r>
        <w:rPr>
          <w:spacing w:val="54"/>
          <w:w w:val="95"/>
          <w:sz w:val="25"/>
        </w:rPr>
        <w:t xml:space="preserve"> </w:t>
      </w:r>
      <w:r>
        <w:rPr>
          <w:w w:val="95"/>
          <w:sz w:val="25"/>
        </w:rPr>
        <w:t>This</w:t>
      </w:r>
      <w:r>
        <w:rPr>
          <w:spacing w:val="-4"/>
          <w:w w:val="95"/>
          <w:sz w:val="25"/>
        </w:rPr>
        <w:t xml:space="preserve"> </w:t>
      </w:r>
      <w:r>
        <w:rPr>
          <w:w w:val="95"/>
          <w:sz w:val="25"/>
        </w:rPr>
        <w:t>shall</w:t>
      </w:r>
      <w:r>
        <w:rPr>
          <w:spacing w:val="-2"/>
          <w:w w:val="95"/>
          <w:sz w:val="25"/>
        </w:rPr>
        <w:t xml:space="preserve"> </w:t>
      </w:r>
      <w:r>
        <w:rPr>
          <w:w w:val="95"/>
          <w:sz w:val="25"/>
        </w:rPr>
        <w:t>mean</w:t>
      </w:r>
      <w:r>
        <w:rPr>
          <w:spacing w:val="3"/>
          <w:w w:val="95"/>
          <w:sz w:val="25"/>
        </w:rPr>
        <w:t xml:space="preserve"> </w:t>
      </w:r>
      <w:r>
        <w:rPr>
          <w:w w:val="95"/>
          <w:sz w:val="25"/>
        </w:rPr>
        <w:t>that</w:t>
      </w:r>
      <w:r>
        <w:rPr>
          <w:spacing w:val="-2"/>
          <w:w w:val="95"/>
          <w:sz w:val="25"/>
        </w:rPr>
        <w:t xml:space="preserve"> </w:t>
      </w:r>
      <w:r>
        <w:rPr>
          <w:w w:val="95"/>
          <w:sz w:val="25"/>
        </w:rPr>
        <w:t>all principal</w:t>
      </w:r>
      <w:r>
        <w:rPr>
          <w:spacing w:val="6"/>
          <w:w w:val="95"/>
          <w:sz w:val="25"/>
        </w:rPr>
        <w:t xml:space="preserve"> </w:t>
      </w:r>
      <w:r>
        <w:rPr>
          <w:w w:val="95"/>
          <w:sz w:val="25"/>
        </w:rPr>
        <w:t>or</w:t>
      </w:r>
      <w:r>
        <w:rPr>
          <w:spacing w:val="-7"/>
          <w:w w:val="95"/>
          <w:sz w:val="25"/>
        </w:rPr>
        <w:t xml:space="preserve"> </w:t>
      </w:r>
      <w:r>
        <w:rPr>
          <w:w w:val="95"/>
          <w:sz w:val="25"/>
        </w:rPr>
        <w:t>accessory</w:t>
      </w:r>
      <w:r>
        <w:rPr>
          <w:spacing w:val="12"/>
          <w:w w:val="95"/>
          <w:sz w:val="25"/>
        </w:rPr>
        <w:t xml:space="preserve"> </w:t>
      </w:r>
      <w:r>
        <w:rPr>
          <w:w w:val="95"/>
          <w:sz w:val="25"/>
        </w:rPr>
        <w:t>buildings</w:t>
      </w:r>
      <w:r>
        <w:rPr>
          <w:spacing w:val="3"/>
          <w:w w:val="95"/>
          <w:sz w:val="25"/>
        </w:rPr>
        <w:t xml:space="preserve"> </w:t>
      </w:r>
      <w:r>
        <w:rPr>
          <w:w w:val="95"/>
          <w:sz w:val="25"/>
        </w:rPr>
        <w:t>shall be</w:t>
      </w:r>
      <w:r>
        <w:rPr>
          <w:spacing w:val="-3"/>
          <w:w w:val="95"/>
          <w:sz w:val="25"/>
        </w:rPr>
        <w:t xml:space="preserve"> </w:t>
      </w:r>
      <w:r>
        <w:rPr>
          <w:w w:val="95"/>
          <w:sz w:val="25"/>
        </w:rPr>
        <w:t>not</w:t>
      </w:r>
      <w:r>
        <w:rPr>
          <w:spacing w:val="1"/>
          <w:w w:val="95"/>
          <w:sz w:val="25"/>
        </w:rPr>
        <w:t xml:space="preserve"> </w:t>
      </w:r>
      <w:r>
        <w:rPr>
          <w:w w:val="95"/>
          <w:sz w:val="25"/>
        </w:rPr>
        <w:t>less than</w:t>
      </w:r>
      <w:r>
        <w:rPr>
          <w:spacing w:val="-4"/>
          <w:w w:val="95"/>
          <w:sz w:val="25"/>
        </w:rPr>
        <w:t xml:space="preserve"> </w:t>
      </w:r>
      <w:r>
        <w:rPr>
          <w:w w:val="95"/>
          <w:sz w:val="25"/>
        </w:rPr>
        <w:t>two hundred</w:t>
      </w:r>
      <w:r>
        <w:rPr>
          <w:spacing w:val="6"/>
          <w:w w:val="95"/>
          <w:sz w:val="25"/>
        </w:rPr>
        <w:t xml:space="preserve"> </w:t>
      </w:r>
      <w:r>
        <w:rPr>
          <w:w w:val="95"/>
          <w:sz w:val="25"/>
        </w:rPr>
        <w:t>(200)</w:t>
      </w:r>
      <w:r>
        <w:rPr>
          <w:spacing w:val="1"/>
          <w:w w:val="95"/>
          <w:sz w:val="25"/>
        </w:rPr>
        <w:t xml:space="preserve"> </w:t>
      </w:r>
      <w:r>
        <w:rPr>
          <w:w w:val="95"/>
          <w:sz w:val="25"/>
        </w:rPr>
        <w:t>feet from</w:t>
      </w:r>
      <w:r>
        <w:rPr>
          <w:spacing w:val="5"/>
          <w:w w:val="95"/>
          <w:sz w:val="25"/>
        </w:rPr>
        <w:t xml:space="preserve"> </w:t>
      </w:r>
      <w:r>
        <w:rPr>
          <w:w w:val="95"/>
          <w:sz w:val="25"/>
        </w:rPr>
        <w:t>any</w:t>
      </w:r>
      <w:r>
        <w:rPr>
          <w:spacing w:val="-7"/>
          <w:w w:val="95"/>
          <w:sz w:val="25"/>
        </w:rPr>
        <w:t xml:space="preserve"> </w:t>
      </w:r>
      <w:r>
        <w:rPr>
          <w:w w:val="95"/>
          <w:sz w:val="25"/>
        </w:rPr>
        <w:t>property</w:t>
      </w:r>
      <w:r>
        <w:rPr>
          <w:spacing w:val="2"/>
          <w:w w:val="95"/>
          <w:sz w:val="25"/>
        </w:rPr>
        <w:t xml:space="preserve"> </w:t>
      </w:r>
      <w:r>
        <w:rPr>
          <w:w w:val="95"/>
          <w:sz w:val="25"/>
        </w:rPr>
        <w:t>line</w:t>
      </w:r>
      <w:r>
        <w:rPr>
          <w:spacing w:val="-11"/>
          <w:w w:val="95"/>
          <w:sz w:val="25"/>
        </w:rPr>
        <w:t xml:space="preserve"> </w:t>
      </w:r>
      <w:r>
        <w:rPr>
          <w:w w:val="95"/>
          <w:sz w:val="25"/>
        </w:rPr>
        <w:t>of</w:t>
      </w:r>
      <w:r>
        <w:rPr>
          <w:spacing w:val="2"/>
          <w:w w:val="95"/>
          <w:sz w:val="25"/>
        </w:rPr>
        <w:t xml:space="preserve"> </w:t>
      </w:r>
      <w:r>
        <w:rPr>
          <w:w w:val="95"/>
          <w:sz w:val="25"/>
        </w:rPr>
        <w:t>abutting</w:t>
      </w:r>
      <w:r>
        <w:rPr>
          <w:spacing w:val="6"/>
          <w:w w:val="95"/>
          <w:sz w:val="25"/>
        </w:rPr>
        <w:t xml:space="preserve"> </w:t>
      </w:r>
      <w:r>
        <w:rPr>
          <w:w w:val="95"/>
          <w:sz w:val="25"/>
        </w:rPr>
        <w:t>residentially</w:t>
      </w:r>
      <w:r>
        <w:rPr>
          <w:spacing w:val="9"/>
          <w:w w:val="95"/>
          <w:sz w:val="25"/>
        </w:rPr>
        <w:t xml:space="preserve"> </w:t>
      </w:r>
      <w:r>
        <w:rPr>
          <w:w w:val="95"/>
          <w:sz w:val="25"/>
        </w:rPr>
        <w:t>zoned</w:t>
      </w:r>
      <w:r>
        <w:rPr>
          <w:spacing w:val="1"/>
          <w:w w:val="95"/>
          <w:sz w:val="25"/>
        </w:rPr>
        <w:t xml:space="preserve"> </w:t>
      </w:r>
      <w:r>
        <w:rPr>
          <w:sz w:val="25"/>
        </w:rPr>
        <w:t>lands.</w:t>
      </w:r>
    </w:p>
    <w:p w14:paraId="0ACA2EF6" w14:textId="154317C5" w:rsidR="00904A88" w:rsidRPr="006D418C" w:rsidRDefault="00904A88" w:rsidP="00904A88">
      <w:pPr>
        <w:pStyle w:val="ListParagraph"/>
        <w:numPr>
          <w:ilvl w:val="0"/>
          <w:numId w:val="7"/>
        </w:numPr>
        <w:tabs>
          <w:tab w:val="left" w:pos="951"/>
          <w:tab w:val="left" w:pos="952"/>
        </w:tabs>
        <w:spacing w:before="113" w:line="232" w:lineRule="auto"/>
        <w:ind w:right="629"/>
        <w:rPr>
          <w:sz w:val="25"/>
        </w:rPr>
      </w:pPr>
      <w:r>
        <w:rPr>
          <w:w w:val="95"/>
          <w:sz w:val="25"/>
        </w:rPr>
        <w:t xml:space="preserve"> </w:t>
      </w:r>
      <w:r w:rsidRPr="00904A88">
        <w:rPr>
          <w:w w:val="95"/>
          <w:sz w:val="25"/>
        </w:rPr>
        <w:t>Home</w:t>
      </w:r>
      <w:r w:rsidRPr="00904A88">
        <w:rPr>
          <w:spacing w:val="-6"/>
          <w:w w:val="95"/>
          <w:sz w:val="25"/>
        </w:rPr>
        <w:t xml:space="preserve"> </w:t>
      </w:r>
      <w:r w:rsidRPr="00904A88">
        <w:rPr>
          <w:w w:val="95"/>
          <w:sz w:val="25"/>
        </w:rPr>
        <w:t>Occupations</w:t>
      </w:r>
      <w:r w:rsidRPr="00904A88">
        <w:rPr>
          <w:spacing w:val="11"/>
          <w:w w:val="95"/>
          <w:sz w:val="25"/>
        </w:rPr>
        <w:t xml:space="preserve"> </w:t>
      </w:r>
      <w:r w:rsidRPr="00904A88">
        <w:rPr>
          <w:w w:val="95"/>
          <w:sz w:val="25"/>
        </w:rPr>
        <w:t>as</w:t>
      </w:r>
      <w:r w:rsidRPr="00904A88">
        <w:rPr>
          <w:spacing w:val="-11"/>
          <w:w w:val="95"/>
          <w:sz w:val="25"/>
        </w:rPr>
        <w:t xml:space="preserve"> </w:t>
      </w:r>
      <w:r w:rsidRPr="00904A88">
        <w:rPr>
          <w:w w:val="95"/>
          <w:sz w:val="25"/>
        </w:rPr>
        <w:t>defined in</w:t>
      </w:r>
      <w:r w:rsidRPr="00904A88">
        <w:rPr>
          <w:spacing w:val="-6"/>
          <w:w w:val="95"/>
          <w:sz w:val="25"/>
        </w:rPr>
        <w:t xml:space="preserve"> (</w:t>
      </w:r>
      <w:r w:rsidRPr="00904A88">
        <w:rPr>
          <w:color w:val="C00000"/>
          <w:spacing w:val="-6"/>
          <w:w w:val="95"/>
          <w:sz w:val="25"/>
        </w:rPr>
        <w:t xml:space="preserve">Change to) </w:t>
      </w:r>
      <w:r w:rsidRPr="00904A88">
        <w:rPr>
          <w:color w:val="00B0F0"/>
          <w:spacing w:val="-6"/>
          <w:w w:val="95"/>
          <w:sz w:val="25"/>
        </w:rPr>
        <w:t>Sec. 17.01.43</w:t>
      </w:r>
      <w:r w:rsidRPr="00904A88">
        <w:rPr>
          <w:spacing w:val="-6"/>
          <w:w w:val="95"/>
          <w:sz w:val="25"/>
        </w:rPr>
        <w:t xml:space="preserve"> </w:t>
      </w:r>
      <w:r w:rsidRPr="00904A88">
        <w:rPr>
          <w:strike/>
          <w:w w:val="95"/>
          <w:sz w:val="25"/>
        </w:rPr>
        <w:t>Article</w:t>
      </w:r>
      <w:r w:rsidRPr="00904A88">
        <w:rPr>
          <w:strike/>
          <w:spacing w:val="-6"/>
          <w:w w:val="95"/>
          <w:sz w:val="25"/>
        </w:rPr>
        <w:t xml:space="preserve"> </w:t>
      </w:r>
      <w:r w:rsidRPr="00904A88">
        <w:rPr>
          <w:strike/>
          <w:w w:val="95"/>
          <w:sz w:val="25"/>
        </w:rPr>
        <w:t>XVII</w:t>
      </w:r>
      <w:r w:rsidRPr="00904A88">
        <w:rPr>
          <w:w w:val="95"/>
          <w:sz w:val="25"/>
        </w:rPr>
        <w:t>.</w:t>
      </w:r>
    </w:p>
    <w:p w14:paraId="154E7CC4" w14:textId="37FFC9AE" w:rsidR="006D418C" w:rsidRPr="00686726" w:rsidRDefault="00686726" w:rsidP="00686726">
      <w:pPr>
        <w:pStyle w:val="ListParagraph"/>
        <w:numPr>
          <w:ilvl w:val="0"/>
          <w:numId w:val="9"/>
        </w:numPr>
        <w:tabs>
          <w:tab w:val="left" w:pos="687"/>
        </w:tabs>
        <w:rPr>
          <w:sz w:val="25"/>
        </w:rPr>
      </w:pPr>
      <w:r>
        <w:rPr>
          <w:spacing w:val="-1"/>
          <w:w w:val="95"/>
          <w:sz w:val="25"/>
        </w:rPr>
        <w:t xml:space="preserve"> </w:t>
      </w:r>
      <w:r w:rsidR="006D418C" w:rsidRPr="00686726">
        <w:rPr>
          <w:spacing w:val="-1"/>
          <w:w w:val="95"/>
          <w:sz w:val="25"/>
        </w:rPr>
        <w:t>Sales</w:t>
      </w:r>
      <w:r w:rsidR="006D418C" w:rsidRPr="00686726">
        <w:rPr>
          <w:w w:val="95"/>
          <w:sz w:val="25"/>
        </w:rPr>
        <w:t xml:space="preserve"> </w:t>
      </w:r>
      <w:r w:rsidR="006D418C" w:rsidRPr="00686726">
        <w:rPr>
          <w:spacing w:val="-1"/>
          <w:w w:val="95"/>
          <w:sz w:val="25"/>
        </w:rPr>
        <w:t>of</w:t>
      </w:r>
      <w:r w:rsidR="006D418C" w:rsidRPr="00686726">
        <w:rPr>
          <w:spacing w:val="-8"/>
          <w:w w:val="95"/>
          <w:sz w:val="25"/>
        </w:rPr>
        <w:t xml:space="preserve"> </w:t>
      </w:r>
      <w:r w:rsidR="006D418C" w:rsidRPr="00686726">
        <w:rPr>
          <w:spacing w:val="-1"/>
          <w:w w:val="95"/>
          <w:sz w:val="25"/>
        </w:rPr>
        <w:t>farm</w:t>
      </w:r>
      <w:r w:rsidR="006D418C" w:rsidRPr="00686726">
        <w:rPr>
          <w:spacing w:val="-8"/>
          <w:w w:val="95"/>
          <w:sz w:val="25"/>
        </w:rPr>
        <w:t xml:space="preserve"> </w:t>
      </w:r>
      <w:r w:rsidR="006D418C" w:rsidRPr="00686726">
        <w:rPr>
          <w:spacing w:val="-1"/>
          <w:w w:val="95"/>
          <w:sz w:val="25"/>
        </w:rPr>
        <w:t>machinery,</w:t>
      </w:r>
      <w:r w:rsidR="006D418C" w:rsidRPr="00686726">
        <w:rPr>
          <w:spacing w:val="8"/>
          <w:w w:val="95"/>
          <w:sz w:val="25"/>
        </w:rPr>
        <w:t xml:space="preserve"> </w:t>
      </w:r>
      <w:r w:rsidR="006D418C" w:rsidRPr="00686726">
        <w:rPr>
          <w:spacing w:val="-1"/>
          <w:w w:val="95"/>
          <w:sz w:val="25"/>
        </w:rPr>
        <w:t>equipment</w:t>
      </w:r>
      <w:r w:rsidR="006D418C" w:rsidRPr="00686726">
        <w:rPr>
          <w:spacing w:val="15"/>
          <w:w w:val="95"/>
          <w:sz w:val="25"/>
        </w:rPr>
        <w:t xml:space="preserve"> </w:t>
      </w:r>
      <w:r w:rsidR="006D418C" w:rsidRPr="00686726">
        <w:rPr>
          <w:spacing w:val="-1"/>
          <w:w w:val="95"/>
          <w:sz w:val="25"/>
        </w:rPr>
        <w:t>and</w:t>
      </w:r>
      <w:r w:rsidR="006D418C" w:rsidRPr="00686726">
        <w:rPr>
          <w:spacing w:val="-3"/>
          <w:w w:val="95"/>
          <w:sz w:val="25"/>
        </w:rPr>
        <w:t xml:space="preserve"> </w:t>
      </w:r>
      <w:r w:rsidR="006D418C" w:rsidRPr="00686726">
        <w:rPr>
          <w:spacing w:val="-1"/>
          <w:w w:val="95"/>
          <w:sz w:val="25"/>
        </w:rPr>
        <w:t>supplies,</w:t>
      </w:r>
      <w:r w:rsidR="006D418C" w:rsidRPr="00686726">
        <w:rPr>
          <w:spacing w:val="4"/>
          <w:w w:val="95"/>
          <w:sz w:val="25"/>
        </w:rPr>
        <w:t xml:space="preserve"> </w:t>
      </w:r>
      <w:r w:rsidR="006D418C" w:rsidRPr="00686726">
        <w:rPr>
          <w:w w:val="95"/>
          <w:sz w:val="25"/>
        </w:rPr>
        <w:t>subject</w:t>
      </w:r>
      <w:r w:rsidR="006D418C" w:rsidRPr="00686726">
        <w:rPr>
          <w:spacing w:val="-1"/>
          <w:w w:val="95"/>
          <w:sz w:val="25"/>
        </w:rPr>
        <w:t xml:space="preserve"> </w:t>
      </w:r>
      <w:r w:rsidR="006D418C" w:rsidRPr="00686726">
        <w:rPr>
          <w:w w:val="95"/>
          <w:sz w:val="25"/>
        </w:rPr>
        <w:t>to</w:t>
      </w:r>
      <w:r w:rsidR="006D418C" w:rsidRPr="00686726">
        <w:rPr>
          <w:spacing w:val="-7"/>
          <w:w w:val="95"/>
          <w:sz w:val="25"/>
        </w:rPr>
        <w:t xml:space="preserve"> </w:t>
      </w:r>
      <w:r w:rsidR="006D418C" w:rsidRPr="00686726">
        <w:rPr>
          <w:w w:val="95"/>
          <w:sz w:val="25"/>
        </w:rPr>
        <w:t>the</w:t>
      </w:r>
      <w:r w:rsidR="006D418C" w:rsidRPr="00686726">
        <w:rPr>
          <w:spacing w:val="-12"/>
          <w:w w:val="95"/>
          <w:sz w:val="25"/>
        </w:rPr>
        <w:t xml:space="preserve"> </w:t>
      </w:r>
      <w:r w:rsidR="006D418C" w:rsidRPr="00686726">
        <w:rPr>
          <w:w w:val="95"/>
          <w:sz w:val="25"/>
        </w:rPr>
        <w:t>following</w:t>
      </w:r>
      <w:r w:rsidR="006D418C" w:rsidRPr="00686726">
        <w:rPr>
          <w:spacing w:val="7"/>
          <w:w w:val="95"/>
          <w:sz w:val="25"/>
        </w:rPr>
        <w:t xml:space="preserve"> </w:t>
      </w:r>
      <w:r w:rsidR="006D418C" w:rsidRPr="00686726">
        <w:rPr>
          <w:w w:val="95"/>
          <w:sz w:val="25"/>
        </w:rPr>
        <w:t>conditions:</w:t>
      </w:r>
    </w:p>
    <w:p w14:paraId="7F153395" w14:textId="77777777" w:rsidR="006D418C" w:rsidRDefault="006D418C" w:rsidP="00686726">
      <w:pPr>
        <w:pStyle w:val="ListParagraph"/>
        <w:numPr>
          <w:ilvl w:val="1"/>
          <w:numId w:val="9"/>
        </w:numPr>
        <w:tabs>
          <w:tab w:val="left" w:pos="982"/>
          <w:tab w:val="left" w:pos="983"/>
        </w:tabs>
        <w:spacing w:before="106"/>
        <w:rPr>
          <w:sz w:val="25"/>
        </w:rPr>
      </w:pPr>
      <w:r>
        <w:rPr>
          <w:w w:val="95"/>
          <w:sz w:val="25"/>
        </w:rPr>
        <w:t>The</w:t>
      </w:r>
      <w:r>
        <w:rPr>
          <w:spacing w:val="-7"/>
          <w:w w:val="95"/>
          <w:sz w:val="25"/>
        </w:rPr>
        <w:t xml:space="preserve"> </w:t>
      </w:r>
      <w:r>
        <w:rPr>
          <w:w w:val="95"/>
          <w:sz w:val="25"/>
        </w:rPr>
        <w:t>site</w:t>
      </w:r>
      <w:r>
        <w:rPr>
          <w:spacing w:val="-12"/>
          <w:w w:val="95"/>
          <w:sz w:val="25"/>
        </w:rPr>
        <w:t xml:space="preserve"> </w:t>
      </w:r>
      <w:r>
        <w:rPr>
          <w:w w:val="95"/>
          <w:sz w:val="25"/>
        </w:rPr>
        <w:t>shall</w:t>
      </w:r>
      <w:r>
        <w:rPr>
          <w:spacing w:val="4"/>
          <w:w w:val="95"/>
          <w:sz w:val="25"/>
        </w:rPr>
        <w:t xml:space="preserve"> </w:t>
      </w:r>
      <w:r>
        <w:rPr>
          <w:w w:val="95"/>
          <w:sz w:val="25"/>
        </w:rPr>
        <w:t>have</w:t>
      </w:r>
      <w:r>
        <w:rPr>
          <w:spacing w:val="-4"/>
          <w:w w:val="95"/>
          <w:sz w:val="25"/>
        </w:rPr>
        <w:t xml:space="preserve"> </w:t>
      </w:r>
      <w:r>
        <w:rPr>
          <w:w w:val="95"/>
          <w:sz w:val="25"/>
        </w:rPr>
        <w:t>direct</w:t>
      </w:r>
      <w:r>
        <w:rPr>
          <w:spacing w:val="-2"/>
          <w:w w:val="95"/>
          <w:sz w:val="25"/>
        </w:rPr>
        <w:t xml:space="preserve"> </w:t>
      </w:r>
      <w:r>
        <w:rPr>
          <w:w w:val="95"/>
          <w:sz w:val="25"/>
        </w:rPr>
        <w:t>access</w:t>
      </w:r>
      <w:r>
        <w:rPr>
          <w:spacing w:val="6"/>
          <w:w w:val="95"/>
          <w:sz w:val="25"/>
        </w:rPr>
        <w:t xml:space="preserve"> </w:t>
      </w:r>
      <w:r>
        <w:rPr>
          <w:w w:val="95"/>
          <w:sz w:val="25"/>
        </w:rPr>
        <w:t>to</w:t>
      </w:r>
      <w:r>
        <w:rPr>
          <w:spacing w:val="-2"/>
          <w:w w:val="95"/>
          <w:sz w:val="25"/>
        </w:rPr>
        <w:t xml:space="preserve"> </w:t>
      </w:r>
      <w:r>
        <w:rPr>
          <w:w w:val="95"/>
          <w:sz w:val="25"/>
        </w:rPr>
        <w:t>a</w:t>
      </w:r>
      <w:r>
        <w:rPr>
          <w:spacing w:val="-6"/>
          <w:w w:val="95"/>
          <w:sz w:val="25"/>
        </w:rPr>
        <w:t xml:space="preserve"> </w:t>
      </w:r>
      <w:r>
        <w:rPr>
          <w:w w:val="95"/>
          <w:sz w:val="25"/>
        </w:rPr>
        <w:t>County</w:t>
      </w:r>
      <w:r>
        <w:rPr>
          <w:spacing w:val="1"/>
          <w:w w:val="95"/>
          <w:sz w:val="25"/>
        </w:rPr>
        <w:t xml:space="preserve"> </w:t>
      </w:r>
      <w:r>
        <w:rPr>
          <w:w w:val="95"/>
          <w:sz w:val="25"/>
        </w:rPr>
        <w:t>Primary</w:t>
      </w:r>
      <w:r>
        <w:rPr>
          <w:spacing w:val="1"/>
          <w:w w:val="95"/>
          <w:sz w:val="25"/>
        </w:rPr>
        <w:t xml:space="preserve"> </w:t>
      </w:r>
      <w:r>
        <w:rPr>
          <w:w w:val="95"/>
          <w:sz w:val="25"/>
        </w:rPr>
        <w:t xml:space="preserve">Road </w:t>
      </w:r>
      <w:r w:rsidRPr="003206DF">
        <w:rPr>
          <w:color w:val="C00000"/>
          <w:w w:val="95"/>
          <w:sz w:val="25"/>
        </w:rPr>
        <w:t>(Change to)</w:t>
      </w:r>
      <w:r>
        <w:rPr>
          <w:color w:val="C00000"/>
          <w:w w:val="95"/>
          <w:sz w:val="25"/>
        </w:rPr>
        <w:t xml:space="preserve"> </w:t>
      </w:r>
      <w:r w:rsidRPr="003206DF">
        <w:rPr>
          <w:color w:val="0070C0"/>
          <w:w w:val="95"/>
          <w:sz w:val="25"/>
        </w:rPr>
        <w:t>or secondary hard surface blacktop or concrete road</w:t>
      </w:r>
      <w:r>
        <w:rPr>
          <w:w w:val="95"/>
          <w:sz w:val="25"/>
        </w:rPr>
        <w:t>.</w:t>
      </w:r>
    </w:p>
    <w:p w14:paraId="6B68C6CC" w14:textId="77777777" w:rsidR="006D418C" w:rsidRDefault="006D418C" w:rsidP="00686726">
      <w:pPr>
        <w:pStyle w:val="ListParagraph"/>
        <w:numPr>
          <w:ilvl w:val="1"/>
          <w:numId w:val="9"/>
        </w:numPr>
        <w:tabs>
          <w:tab w:val="left" w:pos="983"/>
          <w:tab w:val="left" w:pos="984"/>
        </w:tabs>
        <w:spacing w:before="128" w:line="228" w:lineRule="auto"/>
        <w:ind w:right="836"/>
        <w:rPr>
          <w:sz w:val="25"/>
        </w:rPr>
      </w:pPr>
      <w:r>
        <w:rPr>
          <w:w w:val="90"/>
          <w:sz w:val="25"/>
        </w:rPr>
        <w:t>Such</w:t>
      </w:r>
      <w:r>
        <w:rPr>
          <w:spacing w:val="25"/>
          <w:w w:val="90"/>
          <w:sz w:val="25"/>
        </w:rPr>
        <w:t xml:space="preserve"> </w:t>
      </w:r>
      <w:r>
        <w:rPr>
          <w:w w:val="90"/>
          <w:sz w:val="25"/>
        </w:rPr>
        <w:t>use</w:t>
      </w:r>
      <w:r>
        <w:rPr>
          <w:spacing w:val="8"/>
          <w:w w:val="90"/>
          <w:sz w:val="25"/>
        </w:rPr>
        <w:t xml:space="preserve"> </w:t>
      </w:r>
      <w:r>
        <w:rPr>
          <w:w w:val="90"/>
          <w:sz w:val="25"/>
        </w:rPr>
        <w:t>shall</w:t>
      </w:r>
      <w:r>
        <w:rPr>
          <w:spacing w:val="26"/>
          <w:w w:val="90"/>
          <w:sz w:val="25"/>
        </w:rPr>
        <w:t xml:space="preserve"> </w:t>
      </w:r>
      <w:r>
        <w:rPr>
          <w:w w:val="90"/>
          <w:sz w:val="25"/>
        </w:rPr>
        <w:t>be</w:t>
      </w:r>
      <w:r>
        <w:rPr>
          <w:spacing w:val="6"/>
          <w:w w:val="90"/>
          <w:sz w:val="25"/>
        </w:rPr>
        <w:t xml:space="preserve"> </w:t>
      </w:r>
      <w:r>
        <w:rPr>
          <w:w w:val="90"/>
          <w:sz w:val="25"/>
        </w:rPr>
        <w:t>located</w:t>
      </w:r>
      <w:r>
        <w:rPr>
          <w:spacing w:val="30"/>
          <w:w w:val="90"/>
          <w:sz w:val="25"/>
        </w:rPr>
        <w:t xml:space="preserve"> </w:t>
      </w:r>
      <w:r>
        <w:rPr>
          <w:w w:val="90"/>
          <w:sz w:val="25"/>
        </w:rPr>
        <w:t>at</w:t>
      </w:r>
      <w:r>
        <w:rPr>
          <w:spacing w:val="7"/>
          <w:w w:val="90"/>
          <w:sz w:val="25"/>
        </w:rPr>
        <w:t xml:space="preserve"> </w:t>
      </w:r>
      <w:r>
        <w:rPr>
          <w:w w:val="90"/>
          <w:sz w:val="25"/>
        </w:rPr>
        <w:t>least</w:t>
      </w:r>
      <w:r>
        <w:rPr>
          <w:spacing w:val="25"/>
          <w:w w:val="90"/>
          <w:sz w:val="25"/>
        </w:rPr>
        <w:t xml:space="preserve"> </w:t>
      </w:r>
      <w:r>
        <w:rPr>
          <w:w w:val="90"/>
          <w:sz w:val="25"/>
        </w:rPr>
        <w:t>fifty</w:t>
      </w:r>
      <w:r>
        <w:rPr>
          <w:spacing w:val="29"/>
          <w:w w:val="90"/>
          <w:sz w:val="25"/>
        </w:rPr>
        <w:t xml:space="preserve"> </w:t>
      </w:r>
      <w:r>
        <w:rPr>
          <w:w w:val="90"/>
          <w:sz w:val="25"/>
        </w:rPr>
        <w:t>(50)</w:t>
      </w:r>
      <w:r>
        <w:rPr>
          <w:spacing w:val="22"/>
          <w:w w:val="90"/>
          <w:sz w:val="25"/>
        </w:rPr>
        <w:t xml:space="preserve"> </w:t>
      </w:r>
      <w:r>
        <w:rPr>
          <w:w w:val="90"/>
          <w:sz w:val="25"/>
        </w:rPr>
        <w:t>feet</w:t>
      </w:r>
      <w:r>
        <w:rPr>
          <w:spacing w:val="29"/>
          <w:w w:val="90"/>
          <w:sz w:val="25"/>
        </w:rPr>
        <w:t xml:space="preserve"> </w:t>
      </w:r>
      <w:r>
        <w:rPr>
          <w:w w:val="90"/>
          <w:sz w:val="25"/>
        </w:rPr>
        <w:t>away</w:t>
      </w:r>
      <w:r>
        <w:rPr>
          <w:spacing w:val="29"/>
          <w:w w:val="90"/>
          <w:sz w:val="25"/>
        </w:rPr>
        <w:t xml:space="preserve"> </w:t>
      </w:r>
      <w:r>
        <w:rPr>
          <w:w w:val="90"/>
          <w:sz w:val="25"/>
        </w:rPr>
        <w:t>from</w:t>
      </w:r>
      <w:r>
        <w:rPr>
          <w:spacing w:val="37"/>
          <w:w w:val="90"/>
          <w:sz w:val="25"/>
        </w:rPr>
        <w:t xml:space="preserve"> </w:t>
      </w:r>
      <w:r>
        <w:rPr>
          <w:w w:val="90"/>
          <w:sz w:val="25"/>
        </w:rPr>
        <w:t>any</w:t>
      </w:r>
      <w:r>
        <w:rPr>
          <w:spacing w:val="26"/>
          <w:w w:val="90"/>
          <w:sz w:val="25"/>
        </w:rPr>
        <w:t xml:space="preserve"> </w:t>
      </w:r>
      <w:r>
        <w:rPr>
          <w:w w:val="90"/>
          <w:sz w:val="25"/>
        </w:rPr>
        <w:t>property</w:t>
      </w:r>
      <w:r>
        <w:rPr>
          <w:spacing w:val="44"/>
          <w:w w:val="90"/>
          <w:sz w:val="25"/>
        </w:rPr>
        <w:t xml:space="preserve"> </w:t>
      </w:r>
      <w:r>
        <w:rPr>
          <w:w w:val="90"/>
          <w:sz w:val="25"/>
        </w:rPr>
        <w:t>line</w:t>
      </w:r>
      <w:r>
        <w:rPr>
          <w:spacing w:val="19"/>
          <w:w w:val="90"/>
          <w:sz w:val="25"/>
        </w:rPr>
        <w:t xml:space="preserve"> </w:t>
      </w:r>
      <w:r>
        <w:rPr>
          <w:w w:val="90"/>
          <w:sz w:val="25"/>
        </w:rPr>
        <w:t>of</w:t>
      </w:r>
      <w:r>
        <w:rPr>
          <w:spacing w:val="26"/>
          <w:w w:val="90"/>
          <w:sz w:val="25"/>
        </w:rPr>
        <w:t xml:space="preserve"> </w:t>
      </w:r>
      <w:r>
        <w:rPr>
          <w:w w:val="90"/>
          <w:sz w:val="25"/>
        </w:rPr>
        <w:t>abutting</w:t>
      </w:r>
      <w:r>
        <w:rPr>
          <w:spacing w:val="-54"/>
          <w:w w:val="90"/>
          <w:sz w:val="25"/>
        </w:rPr>
        <w:t xml:space="preserve"> </w:t>
      </w:r>
      <w:r>
        <w:rPr>
          <w:sz w:val="25"/>
        </w:rPr>
        <w:t>residentially</w:t>
      </w:r>
      <w:r>
        <w:rPr>
          <w:spacing w:val="12"/>
          <w:sz w:val="25"/>
        </w:rPr>
        <w:t xml:space="preserve"> </w:t>
      </w:r>
      <w:r>
        <w:rPr>
          <w:sz w:val="25"/>
        </w:rPr>
        <w:t>zoned</w:t>
      </w:r>
      <w:r>
        <w:rPr>
          <w:spacing w:val="14"/>
          <w:sz w:val="25"/>
        </w:rPr>
        <w:t xml:space="preserve"> </w:t>
      </w:r>
      <w:r>
        <w:rPr>
          <w:sz w:val="25"/>
        </w:rPr>
        <w:t>lands.</w:t>
      </w:r>
    </w:p>
    <w:p w14:paraId="2E58BCC7" w14:textId="1EA71670" w:rsidR="0009149A" w:rsidRPr="0009149A" w:rsidRDefault="0009149A" w:rsidP="0009149A">
      <w:pPr>
        <w:pStyle w:val="ListParagraph"/>
        <w:numPr>
          <w:ilvl w:val="0"/>
          <w:numId w:val="10"/>
        </w:numPr>
        <w:tabs>
          <w:tab w:val="left" w:pos="683"/>
        </w:tabs>
        <w:spacing w:before="116" w:line="232" w:lineRule="auto"/>
        <w:ind w:right="589"/>
        <w:rPr>
          <w:sz w:val="24"/>
          <w:szCs w:val="24"/>
        </w:rPr>
      </w:pPr>
      <w:r w:rsidRPr="0009149A">
        <w:rPr>
          <w:color w:val="FF0000"/>
          <w:sz w:val="24"/>
          <w:szCs w:val="24"/>
        </w:rPr>
        <w:t>(Add)</w:t>
      </w:r>
      <w:r w:rsidRPr="0009149A">
        <w:rPr>
          <w:sz w:val="24"/>
          <w:szCs w:val="24"/>
        </w:rPr>
        <w:t xml:space="preserve"> </w:t>
      </w:r>
      <w:r w:rsidRPr="0009149A">
        <w:rPr>
          <w:color w:val="00B0F0"/>
          <w:sz w:val="24"/>
          <w:szCs w:val="24"/>
        </w:rPr>
        <w:t>Dwellings constructed with a conforming lot size of 40 acres after the enactment of this ordinance may be severed and sold off from the parcel of 40 acres. Provided a dwelling parcel of at least 4 acres and 300 ft. of road frontage with side yards and back yards in accordance with the requirements of Section 14.01 of this Ordinance. A designated contiguous acreage including the dwelling parcel totaling 40 acres shall thereafter be known as a non-buildable lot.</w:t>
      </w:r>
    </w:p>
    <w:p w14:paraId="1D4EEC4C" w14:textId="77777777" w:rsidR="0009149A" w:rsidRPr="00474D5A" w:rsidRDefault="0009149A" w:rsidP="0009149A">
      <w:pPr>
        <w:pStyle w:val="ListParagraph"/>
        <w:tabs>
          <w:tab w:val="left" w:pos="683"/>
        </w:tabs>
        <w:spacing w:before="0" w:line="232" w:lineRule="auto"/>
        <w:ind w:left="687" w:right="589" w:firstLine="0"/>
        <w:jc w:val="right"/>
        <w:rPr>
          <w:sz w:val="25"/>
        </w:rPr>
      </w:pPr>
    </w:p>
    <w:p w14:paraId="77CBD674" w14:textId="77777777" w:rsidR="0009149A" w:rsidRPr="00474D5A" w:rsidRDefault="0009149A" w:rsidP="0009149A">
      <w:pPr>
        <w:spacing w:after="0"/>
        <w:rPr>
          <w:color w:val="00B0F0"/>
          <w:sz w:val="24"/>
          <w:szCs w:val="24"/>
        </w:rPr>
      </w:pPr>
      <w:r>
        <w:rPr>
          <w:color w:val="0070C0"/>
        </w:rPr>
        <w:t xml:space="preserve">     </w:t>
      </w:r>
      <w:r>
        <w:rPr>
          <w:sz w:val="24"/>
          <w:szCs w:val="24"/>
        </w:rPr>
        <w:t xml:space="preserve">17. </w:t>
      </w:r>
      <w:r w:rsidRPr="00474D5A">
        <w:rPr>
          <w:color w:val="FF0000"/>
          <w:sz w:val="24"/>
          <w:szCs w:val="24"/>
        </w:rPr>
        <w:t xml:space="preserve">(Add) </w:t>
      </w:r>
      <w:r w:rsidRPr="00474D5A">
        <w:rPr>
          <w:color w:val="00B0F0"/>
          <w:sz w:val="24"/>
          <w:szCs w:val="24"/>
        </w:rPr>
        <w:t>Excluding agricultural buildings, permitted nonresidential buildings constructed</w:t>
      </w:r>
    </w:p>
    <w:p w14:paraId="61EF1ED8" w14:textId="77777777" w:rsidR="0009149A" w:rsidRPr="00474D5A" w:rsidRDefault="0009149A" w:rsidP="0009149A">
      <w:pPr>
        <w:spacing w:after="0"/>
        <w:rPr>
          <w:color w:val="00B0F0"/>
          <w:sz w:val="24"/>
          <w:szCs w:val="24"/>
        </w:rPr>
      </w:pPr>
      <w:r w:rsidRPr="00474D5A">
        <w:rPr>
          <w:color w:val="00B0F0"/>
          <w:sz w:val="24"/>
          <w:szCs w:val="24"/>
        </w:rPr>
        <w:t xml:space="preserve">           since the inception of this Ordinance.  May be converted to a single purpose</w:t>
      </w:r>
    </w:p>
    <w:p w14:paraId="2D7F244E" w14:textId="77777777" w:rsidR="0009149A" w:rsidRPr="00474D5A" w:rsidRDefault="0009149A" w:rsidP="0009149A">
      <w:pPr>
        <w:spacing w:after="0"/>
        <w:rPr>
          <w:color w:val="00B0F0"/>
          <w:sz w:val="24"/>
          <w:szCs w:val="24"/>
        </w:rPr>
      </w:pPr>
      <w:r w:rsidRPr="00474D5A">
        <w:rPr>
          <w:color w:val="00B0F0"/>
          <w:sz w:val="24"/>
          <w:szCs w:val="24"/>
        </w:rPr>
        <w:t xml:space="preserve">          “Nonconforming Special Land Use Permit” subject to review and approval of the Board of</w:t>
      </w:r>
    </w:p>
    <w:p w14:paraId="01A08407" w14:textId="77777777" w:rsidR="0009149A" w:rsidRPr="00474D5A" w:rsidRDefault="0009149A" w:rsidP="0009149A">
      <w:pPr>
        <w:spacing w:after="0"/>
        <w:rPr>
          <w:color w:val="00B0F0"/>
          <w:sz w:val="24"/>
          <w:szCs w:val="24"/>
        </w:rPr>
      </w:pPr>
      <w:r w:rsidRPr="00474D5A">
        <w:rPr>
          <w:color w:val="00B0F0"/>
          <w:sz w:val="24"/>
          <w:szCs w:val="24"/>
        </w:rPr>
        <w:t xml:space="preserve">          Appeals.  Such “Nonconforming Special Use Permit” is nontransferable and will be  </w:t>
      </w:r>
    </w:p>
    <w:p w14:paraId="05F5C328" w14:textId="77777777" w:rsidR="0009149A" w:rsidRDefault="0009149A" w:rsidP="0009149A">
      <w:pPr>
        <w:rPr>
          <w:sz w:val="24"/>
          <w:szCs w:val="24"/>
        </w:rPr>
      </w:pPr>
      <w:r w:rsidRPr="00474D5A">
        <w:rPr>
          <w:color w:val="00B0F0"/>
          <w:sz w:val="24"/>
          <w:szCs w:val="24"/>
        </w:rPr>
        <w:t xml:space="preserve">          withdrawn at any time the non-conforming use ceases to operate</w:t>
      </w:r>
      <w:r w:rsidRPr="0009149A">
        <w:rPr>
          <w:color w:val="00B0F0"/>
          <w:sz w:val="24"/>
          <w:szCs w:val="24"/>
        </w:rPr>
        <w:t xml:space="preserve">. </w:t>
      </w:r>
      <w:r>
        <w:rPr>
          <w:sz w:val="24"/>
          <w:szCs w:val="24"/>
        </w:rPr>
        <w:t xml:space="preserve"> </w:t>
      </w:r>
    </w:p>
    <w:p w14:paraId="3343C4C1" w14:textId="77777777" w:rsidR="00007659" w:rsidRDefault="00007659" w:rsidP="0009149A">
      <w:pPr>
        <w:rPr>
          <w:b/>
          <w:bCs/>
          <w:sz w:val="28"/>
          <w:szCs w:val="28"/>
        </w:rPr>
      </w:pPr>
    </w:p>
    <w:p w14:paraId="31ACE9FE" w14:textId="77777777" w:rsidR="00007659" w:rsidRDefault="00007659" w:rsidP="0009149A">
      <w:pPr>
        <w:rPr>
          <w:b/>
          <w:bCs/>
          <w:sz w:val="28"/>
          <w:szCs w:val="28"/>
        </w:rPr>
      </w:pPr>
    </w:p>
    <w:p w14:paraId="649F104C" w14:textId="77777777" w:rsidR="00195D18" w:rsidRDefault="00195D18" w:rsidP="0009149A">
      <w:pPr>
        <w:rPr>
          <w:b/>
          <w:bCs/>
          <w:sz w:val="28"/>
          <w:szCs w:val="28"/>
        </w:rPr>
      </w:pPr>
    </w:p>
    <w:p w14:paraId="5DB6FCEE" w14:textId="5430865A" w:rsidR="002A5976" w:rsidRDefault="0006721F" w:rsidP="0009149A">
      <w:pPr>
        <w:rPr>
          <w:b/>
          <w:bCs/>
          <w:sz w:val="28"/>
          <w:szCs w:val="28"/>
        </w:rPr>
      </w:pPr>
      <w:r w:rsidRPr="0006721F">
        <w:rPr>
          <w:b/>
          <w:bCs/>
          <w:sz w:val="28"/>
          <w:szCs w:val="28"/>
        </w:rPr>
        <w:t>ARTICLE XIV SCHEDULE OF REGULATIONS</w:t>
      </w:r>
    </w:p>
    <w:p w14:paraId="5E3155F4" w14:textId="66EFDEE4" w:rsidR="0006721F" w:rsidRDefault="008546DF" w:rsidP="0009149A">
      <w:pPr>
        <w:rPr>
          <w:color w:val="FF0000"/>
          <w:sz w:val="28"/>
          <w:szCs w:val="28"/>
        </w:rPr>
      </w:pPr>
      <w:r w:rsidRPr="00D10D1A">
        <w:rPr>
          <w:color w:val="FF0000"/>
          <w:sz w:val="28"/>
          <w:szCs w:val="28"/>
        </w:rPr>
        <w:t xml:space="preserve">Amend Section14.01 Minimum </w:t>
      </w:r>
      <w:r w:rsidR="00D10D1A" w:rsidRPr="00D10D1A">
        <w:rPr>
          <w:color w:val="FF0000"/>
          <w:sz w:val="28"/>
          <w:szCs w:val="28"/>
        </w:rPr>
        <w:t>Y</w:t>
      </w:r>
      <w:r w:rsidRPr="00D10D1A">
        <w:rPr>
          <w:color w:val="FF0000"/>
          <w:sz w:val="28"/>
          <w:szCs w:val="28"/>
        </w:rPr>
        <w:t xml:space="preserve">ard </w:t>
      </w:r>
      <w:r w:rsidR="00D10D1A" w:rsidRPr="00D10D1A">
        <w:rPr>
          <w:color w:val="FF0000"/>
          <w:sz w:val="28"/>
          <w:szCs w:val="28"/>
        </w:rPr>
        <w:t>S</w:t>
      </w:r>
      <w:r w:rsidRPr="00D10D1A">
        <w:rPr>
          <w:color w:val="FF0000"/>
          <w:sz w:val="28"/>
          <w:szCs w:val="28"/>
        </w:rPr>
        <w:t>etback</w:t>
      </w:r>
    </w:p>
    <w:p w14:paraId="1B909068" w14:textId="77777777" w:rsidR="00195D18" w:rsidRPr="00195D18" w:rsidRDefault="00195D18" w:rsidP="00195D18">
      <w:pPr>
        <w:spacing w:after="0" w:line="276" w:lineRule="auto"/>
        <w:rPr>
          <w:color w:val="FF0000"/>
          <w:kern w:val="0"/>
          <w:sz w:val="24"/>
          <w:szCs w:val="24"/>
          <w14:ligatures w14:val="none"/>
        </w:rPr>
      </w:pPr>
      <w:r w:rsidRPr="00195D18">
        <w:rPr>
          <w:color w:val="FF0000"/>
          <w:kern w:val="0"/>
          <w:sz w:val="24"/>
          <w:szCs w:val="24"/>
          <w14:ligatures w14:val="none"/>
        </w:rPr>
        <w:t>A.  Agricultural rear setback changes from 100 ft. to 40 ft.</w:t>
      </w:r>
    </w:p>
    <w:p w14:paraId="1CBBD437" w14:textId="77777777" w:rsidR="00195D18" w:rsidRDefault="00195D18" w:rsidP="0009149A">
      <w:pPr>
        <w:rPr>
          <w:color w:val="FF0000"/>
          <w:sz w:val="28"/>
          <w:szCs w:val="28"/>
        </w:rPr>
      </w:pPr>
    </w:p>
    <w:p w14:paraId="450D2BFF" w14:textId="77777777" w:rsidR="00195D18" w:rsidRDefault="00195D18" w:rsidP="0009149A">
      <w:pPr>
        <w:rPr>
          <w:color w:val="FF0000"/>
          <w:sz w:val="28"/>
          <w:szCs w:val="28"/>
        </w:rPr>
      </w:pPr>
    </w:p>
    <w:p w14:paraId="3B243E63" w14:textId="77777777" w:rsidR="00195D18" w:rsidRDefault="00195D18" w:rsidP="00195D18">
      <w:pPr>
        <w:pStyle w:val="Heading3"/>
        <w:tabs>
          <w:tab w:val="left" w:pos="1334"/>
          <w:tab w:val="left" w:pos="5114"/>
          <w:tab w:val="left" w:pos="5421"/>
        </w:tabs>
        <w:spacing w:line="262" w:lineRule="exact"/>
        <w:ind w:left="0" w:right="645"/>
      </w:pPr>
      <w:r>
        <w:rPr>
          <w:u w:val="single"/>
        </w:rPr>
        <w:t xml:space="preserve"> </w:t>
      </w:r>
      <w:r>
        <w:rPr>
          <w:u w:val="single"/>
        </w:rPr>
        <w:tab/>
      </w:r>
      <w:r>
        <w:rPr>
          <w:w w:val="95"/>
          <w:u w:val="single"/>
        </w:rPr>
        <w:t>Minimum</w:t>
      </w:r>
      <w:r>
        <w:rPr>
          <w:spacing w:val="-7"/>
          <w:w w:val="95"/>
          <w:u w:val="single"/>
        </w:rPr>
        <w:t xml:space="preserve"> </w:t>
      </w:r>
      <w:r>
        <w:rPr>
          <w:w w:val="95"/>
          <w:u w:val="single"/>
        </w:rPr>
        <w:t>Yard</w:t>
      </w:r>
      <w:r>
        <w:rPr>
          <w:spacing w:val="-8"/>
          <w:w w:val="95"/>
          <w:u w:val="single"/>
        </w:rPr>
        <w:t xml:space="preserve"> </w:t>
      </w:r>
      <w:r>
        <w:rPr>
          <w:w w:val="95"/>
          <w:u w:val="single"/>
        </w:rPr>
        <w:t>Setback</w:t>
      </w:r>
      <w:r>
        <w:rPr>
          <w:w w:val="95"/>
          <w:u w:val="single"/>
        </w:rPr>
        <w:tab/>
      </w:r>
      <w:r>
        <w:rPr>
          <w:w w:val="95"/>
        </w:rPr>
        <w:tab/>
        <w:t>Area</w:t>
      </w:r>
      <w:r>
        <w:rPr>
          <w:spacing w:val="-6"/>
          <w:w w:val="95"/>
        </w:rPr>
        <w:t xml:space="preserve"> </w:t>
      </w:r>
      <w:r>
        <w:rPr>
          <w:w w:val="95"/>
          <w:position w:val="-2"/>
        </w:rPr>
        <w:t>Per</w:t>
      </w:r>
    </w:p>
    <w:p w14:paraId="787A3C65" w14:textId="77777777" w:rsidR="00195D18" w:rsidRDefault="00195D18" w:rsidP="00195D18">
      <w:pPr>
        <w:tabs>
          <w:tab w:val="left" w:pos="889"/>
          <w:tab w:val="left" w:pos="2798"/>
          <w:tab w:val="left" w:pos="4182"/>
        </w:tabs>
        <w:spacing w:line="273" w:lineRule="exact"/>
        <w:ind w:right="675"/>
        <w:jc w:val="right"/>
        <w:rPr>
          <w:b/>
          <w:sz w:val="25"/>
        </w:rPr>
      </w:pPr>
      <w:r>
        <w:rPr>
          <w:b/>
          <w:sz w:val="25"/>
          <w:u w:val="single"/>
        </w:rPr>
        <w:t xml:space="preserve"> </w:t>
      </w:r>
      <w:r>
        <w:rPr>
          <w:b/>
          <w:sz w:val="25"/>
          <w:u w:val="single"/>
        </w:rPr>
        <w:tab/>
      </w:r>
      <w:r>
        <w:rPr>
          <w:b/>
          <w:w w:val="95"/>
          <w:sz w:val="25"/>
          <w:u w:val="single"/>
        </w:rPr>
        <w:t>Side</w:t>
      </w:r>
      <w:r>
        <w:rPr>
          <w:b/>
          <w:spacing w:val="-1"/>
          <w:w w:val="95"/>
          <w:sz w:val="25"/>
          <w:u w:val="single"/>
        </w:rPr>
        <w:t xml:space="preserve"> </w:t>
      </w:r>
      <w:r>
        <w:rPr>
          <w:b/>
          <w:w w:val="95"/>
          <w:sz w:val="25"/>
          <w:u w:val="single"/>
        </w:rPr>
        <w:t>Yard</w:t>
      </w:r>
      <w:r>
        <w:rPr>
          <w:b/>
          <w:w w:val="95"/>
          <w:sz w:val="25"/>
          <w:u w:val="single"/>
        </w:rPr>
        <w:tab/>
      </w:r>
      <w:r>
        <w:rPr>
          <w:b/>
          <w:w w:val="95"/>
          <w:sz w:val="25"/>
        </w:rPr>
        <w:tab/>
      </w:r>
      <w:r>
        <w:rPr>
          <w:b/>
          <w:sz w:val="25"/>
        </w:rPr>
        <w:t>Dwelling</w:t>
      </w:r>
    </w:p>
    <w:p w14:paraId="046BE622" w14:textId="4263D852" w:rsidR="00195D18" w:rsidRDefault="00195D18" w:rsidP="00195D18">
      <w:pPr>
        <w:tabs>
          <w:tab w:val="left" w:pos="862"/>
          <w:tab w:val="left" w:pos="3443"/>
          <w:tab w:val="left" w:pos="4954"/>
          <w:tab w:val="left" w:pos="5275"/>
          <w:tab w:val="left" w:pos="6195"/>
          <w:tab w:val="left" w:pos="6505"/>
          <w:tab w:val="left" w:pos="7143"/>
          <w:tab w:val="left" w:pos="7451"/>
          <w:tab w:val="left" w:pos="8461"/>
          <w:tab w:val="left" w:pos="8803"/>
        </w:tabs>
        <w:spacing w:before="14" w:line="252" w:lineRule="auto"/>
        <w:ind w:left="483" w:right="612"/>
        <w:rPr>
          <w:sz w:val="24"/>
        </w:rPr>
      </w:pPr>
      <w:r>
        <w:rPr>
          <w:noProof/>
        </w:rPr>
        <mc:AlternateContent>
          <mc:Choice Requires="wps">
            <w:drawing>
              <wp:anchor distT="4294967295" distB="4294967295" distL="114300" distR="114300" simplePos="0" relativeHeight="251660288" behindDoc="1" locked="0" layoutInCell="1" allowOverlap="1" wp14:anchorId="57A40377" wp14:editId="3949CADC">
                <wp:simplePos x="0" y="0"/>
                <wp:positionH relativeFrom="page">
                  <wp:posOffset>6114415</wp:posOffset>
                </wp:positionH>
                <wp:positionV relativeFrom="paragraph">
                  <wp:posOffset>182879</wp:posOffset>
                </wp:positionV>
                <wp:extent cx="725170" cy="0"/>
                <wp:effectExtent l="0" t="0" r="0" b="0"/>
                <wp:wrapNone/>
                <wp:docPr id="12661365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E2F6DE"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81.45pt,14.4pt" to="538.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" strokeweight=".72pt">
                <w10:wrap anchorx="page"/>
              </v:line>
            </w:pict>
          </mc:Fallback>
        </mc:AlternateContent>
      </w:r>
      <w:r>
        <w:rPr>
          <w:sz w:val="24"/>
        </w:rPr>
        <w:t xml:space="preserve">                                                   </w:t>
      </w:r>
      <w:proofErr w:type="spellStart"/>
      <w:r>
        <w:rPr>
          <w:sz w:val="24"/>
          <w:u w:val="single"/>
        </w:rPr>
        <w:t>Front</w:t>
      </w:r>
      <w:r>
        <w:rPr>
          <w:sz w:val="24"/>
          <w:vertAlign w:val="superscript"/>
        </w:rPr>
        <w:t>d</w:t>
      </w:r>
      <w:proofErr w:type="spellEnd"/>
      <w:r>
        <w:rPr>
          <w:sz w:val="24"/>
        </w:rPr>
        <w:tab/>
        <w:t xml:space="preserve">     </w:t>
      </w:r>
      <w:r>
        <w:rPr>
          <w:sz w:val="24"/>
          <w:u w:val="single"/>
        </w:rPr>
        <w:t>Least</w:t>
      </w:r>
      <w:r>
        <w:rPr>
          <w:sz w:val="24"/>
        </w:rPr>
        <w:tab/>
        <w:t xml:space="preserve">     </w:t>
      </w:r>
      <w:r>
        <w:rPr>
          <w:sz w:val="24"/>
          <w:u w:val="single"/>
        </w:rPr>
        <w:t>Total</w:t>
      </w:r>
      <w:r>
        <w:rPr>
          <w:sz w:val="24"/>
        </w:rPr>
        <w:tab/>
        <w:t xml:space="preserve">       </w:t>
      </w:r>
      <w:r>
        <w:rPr>
          <w:sz w:val="24"/>
          <w:u w:val="single"/>
        </w:rPr>
        <w:t>Rear</w:t>
      </w:r>
      <w:r>
        <w:rPr>
          <w:sz w:val="24"/>
        </w:rPr>
        <w:t xml:space="preserve">        Unit </w:t>
      </w:r>
      <w:proofErr w:type="spellStart"/>
      <w:r>
        <w:rPr>
          <w:sz w:val="16"/>
          <w:szCs w:val="16"/>
        </w:rPr>
        <w:t>a,b,e,o</w:t>
      </w:r>
      <w:r w:rsidR="009D1B5B">
        <w:rPr>
          <w:sz w:val="16"/>
          <w:szCs w:val="16"/>
        </w:rPr>
        <w:t>a</w:t>
      </w:r>
      <w:proofErr w:type="spellEnd"/>
      <w:r>
        <w:rPr>
          <w:sz w:val="24"/>
        </w:rPr>
        <w:tab/>
        <w:t>Agriculture</w:t>
      </w:r>
      <w:r>
        <w:rPr>
          <w:sz w:val="24"/>
        </w:rPr>
        <w:tab/>
      </w:r>
      <w:r>
        <w:rPr>
          <w:w w:val="95"/>
          <w:sz w:val="24"/>
        </w:rPr>
        <w:t xml:space="preserve">  75</w:t>
      </w:r>
      <w:r>
        <w:rPr>
          <w:spacing w:val="-26"/>
          <w:w w:val="95"/>
          <w:sz w:val="24"/>
        </w:rPr>
        <w:t xml:space="preserve"> </w:t>
      </w:r>
      <w:proofErr w:type="spellStart"/>
      <w:r>
        <w:rPr>
          <w:w w:val="95"/>
          <w:sz w:val="24"/>
        </w:rPr>
        <w:t>ft</w:t>
      </w:r>
      <w:r>
        <w:rPr>
          <w:w w:val="95"/>
          <w:sz w:val="24"/>
          <w:vertAlign w:val="superscript"/>
        </w:rPr>
        <w:t>f</w:t>
      </w:r>
      <w:proofErr w:type="spellEnd"/>
      <w:r>
        <w:rPr>
          <w:w w:val="95"/>
          <w:sz w:val="24"/>
        </w:rPr>
        <w:tab/>
      </w:r>
      <w:r>
        <w:rPr>
          <w:w w:val="95"/>
          <w:sz w:val="24"/>
        </w:rPr>
        <w:tab/>
      </w:r>
      <w:r>
        <w:rPr>
          <w:sz w:val="24"/>
        </w:rPr>
        <w:t>20</w:t>
      </w:r>
      <w:r>
        <w:rPr>
          <w:spacing w:val="-31"/>
          <w:sz w:val="24"/>
        </w:rPr>
        <w:t xml:space="preserve"> </w:t>
      </w:r>
      <w:r>
        <w:rPr>
          <w:sz w:val="24"/>
        </w:rPr>
        <w:t>ft</w:t>
      </w:r>
      <w:r>
        <w:rPr>
          <w:spacing w:val="-25"/>
          <w:sz w:val="24"/>
        </w:rPr>
        <w:t xml:space="preserve"> </w:t>
      </w:r>
      <w:r>
        <w:rPr>
          <w:sz w:val="24"/>
          <w:vertAlign w:val="superscript"/>
        </w:rPr>
        <w:t>f</w:t>
      </w:r>
      <w:r>
        <w:rPr>
          <w:sz w:val="24"/>
        </w:rPr>
        <w:tab/>
      </w:r>
      <w:r>
        <w:rPr>
          <w:sz w:val="24"/>
        </w:rPr>
        <w:tab/>
      </w:r>
      <w:r>
        <w:rPr>
          <w:w w:val="95"/>
          <w:sz w:val="24"/>
        </w:rPr>
        <w:t>40</w:t>
      </w:r>
      <w:r>
        <w:rPr>
          <w:spacing w:val="-24"/>
          <w:w w:val="95"/>
          <w:sz w:val="24"/>
        </w:rPr>
        <w:t xml:space="preserve"> </w:t>
      </w:r>
      <w:r>
        <w:rPr>
          <w:w w:val="95"/>
          <w:sz w:val="24"/>
        </w:rPr>
        <w:t>ft</w:t>
      </w:r>
      <w:r>
        <w:rPr>
          <w:spacing w:val="-13"/>
          <w:w w:val="95"/>
          <w:sz w:val="24"/>
        </w:rPr>
        <w:t xml:space="preserve"> </w:t>
      </w:r>
      <w:r>
        <w:rPr>
          <w:w w:val="95"/>
          <w:sz w:val="24"/>
          <w:vertAlign w:val="superscript"/>
        </w:rPr>
        <w:t>f</w:t>
      </w:r>
      <w:r>
        <w:rPr>
          <w:w w:val="95"/>
          <w:sz w:val="24"/>
        </w:rPr>
        <w:t xml:space="preserve">         </w:t>
      </w:r>
      <w:r w:rsidRPr="00656567">
        <w:rPr>
          <w:strike/>
          <w:w w:val="95"/>
          <w:sz w:val="24"/>
        </w:rPr>
        <w:t>100</w:t>
      </w:r>
      <w:r w:rsidRPr="00656567">
        <w:rPr>
          <w:strike/>
          <w:spacing w:val="-21"/>
          <w:w w:val="95"/>
          <w:sz w:val="24"/>
        </w:rPr>
        <w:t xml:space="preserve"> </w:t>
      </w:r>
      <w:r w:rsidRPr="00656567">
        <w:rPr>
          <w:strike/>
          <w:w w:val="95"/>
          <w:sz w:val="24"/>
        </w:rPr>
        <w:t>ft</w:t>
      </w:r>
      <w:r w:rsidRPr="00656567">
        <w:rPr>
          <w:strike/>
          <w:color w:val="00B0F0"/>
          <w:spacing w:val="-13"/>
          <w:w w:val="95"/>
          <w:sz w:val="24"/>
        </w:rPr>
        <w:t xml:space="preserve"> </w:t>
      </w:r>
      <w:r w:rsidRPr="00656567">
        <w:rPr>
          <w:color w:val="00B0F0"/>
          <w:w w:val="95"/>
          <w:sz w:val="24"/>
        </w:rPr>
        <w:t>40ft</w:t>
      </w:r>
      <w:r>
        <w:rPr>
          <w:w w:val="95"/>
          <w:sz w:val="24"/>
        </w:rPr>
        <w:tab/>
      </w:r>
      <w:r>
        <w:rPr>
          <w:w w:val="95"/>
          <w:sz w:val="24"/>
        </w:rPr>
        <w:tab/>
      </w:r>
      <w:r>
        <w:rPr>
          <w:sz w:val="24"/>
        </w:rPr>
        <w:t>800</w:t>
      </w:r>
      <w:r>
        <w:rPr>
          <w:spacing w:val="-30"/>
          <w:sz w:val="24"/>
        </w:rPr>
        <w:t xml:space="preserve"> </w:t>
      </w:r>
      <w:r>
        <w:rPr>
          <w:sz w:val="24"/>
        </w:rPr>
        <w:t>sf</w:t>
      </w:r>
    </w:p>
    <w:tbl>
      <w:tblPr>
        <w:tblW w:w="0" w:type="auto"/>
        <w:tblInd w:w="420" w:type="dxa"/>
        <w:tblLayout w:type="fixed"/>
        <w:tblCellMar>
          <w:left w:w="0" w:type="dxa"/>
          <w:right w:w="0" w:type="dxa"/>
        </w:tblCellMar>
        <w:tblLook w:val="01E0" w:firstRow="1" w:lastRow="1" w:firstColumn="1" w:lastColumn="1" w:noHBand="0" w:noVBand="0"/>
      </w:tblPr>
      <w:tblGrid>
        <w:gridCol w:w="351"/>
        <w:gridCol w:w="2375"/>
        <w:gridCol w:w="1529"/>
        <w:gridCol w:w="1042"/>
        <w:gridCol w:w="379"/>
        <w:gridCol w:w="851"/>
        <w:gridCol w:w="349"/>
        <w:gridCol w:w="1111"/>
        <w:gridCol w:w="1025"/>
      </w:tblGrid>
      <w:tr w:rsidR="00195D18" w14:paraId="7D8E7DAB" w14:textId="77777777" w:rsidTr="004528CA">
        <w:trPr>
          <w:trHeight w:val="512"/>
        </w:trPr>
        <w:tc>
          <w:tcPr>
            <w:tcW w:w="2726" w:type="dxa"/>
            <w:gridSpan w:val="2"/>
            <w:hideMark/>
          </w:tcPr>
          <w:p w14:paraId="3A684825" w14:textId="77777777" w:rsidR="00195D18" w:rsidRDefault="00195D18" w:rsidP="004528CA">
            <w:pPr>
              <w:pStyle w:val="TableParagraph"/>
              <w:tabs>
                <w:tab w:val="left" w:pos="452"/>
              </w:tabs>
              <w:spacing w:line="256" w:lineRule="exact"/>
              <w:ind w:left="78"/>
              <w:rPr>
                <w:sz w:val="25"/>
              </w:rPr>
            </w:pPr>
            <w:r>
              <w:rPr>
                <w:sz w:val="25"/>
              </w:rPr>
              <w:t>R</w:t>
            </w:r>
            <w:r>
              <w:rPr>
                <w:sz w:val="25"/>
              </w:rPr>
              <w:tab/>
              <w:t>Residential</w:t>
            </w:r>
          </w:p>
          <w:p w14:paraId="4DA48A35" w14:textId="77777777" w:rsidR="00195D18" w:rsidRDefault="00195D18" w:rsidP="004528CA">
            <w:pPr>
              <w:pStyle w:val="TableParagraph"/>
              <w:spacing w:line="237" w:lineRule="exact"/>
              <w:ind w:left="50"/>
              <w:rPr>
                <w:sz w:val="25"/>
              </w:rPr>
            </w:pPr>
            <w:r>
              <w:rPr>
                <w:w w:val="95"/>
                <w:sz w:val="25"/>
              </w:rPr>
              <w:t>M</w:t>
            </w:r>
            <w:r>
              <w:rPr>
                <w:spacing w:val="75"/>
                <w:sz w:val="25"/>
              </w:rPr>
              <w:t xml:space="preserve"> </w:t>
            </w:r>
            <w:r>
              <w:rPr>
                <w:w w:val="95"/>
                <w:sz w:val="25"/>
              </w:rPr>
              <w:t>Mobile</w:t>
            </w:r>
            <w:r>
              <w:rPr>
                <w:spacing w:val="1"/>
                <w:w w:val="95"/>
                <w:sz w:val="25"/>
              </w:rPr>
              <w:t xml:space="preserve"> </w:t>
            </w:r>
            <w:r>
              <w:rPr>
                <w:w w:val="95"/>
                <w:sz w:val="25"/>
              </w:rPr>
              <w:t>Home</w:t>
            </w:r>
            <w:r>
              <w:rPr>
                <w:spacing w:val="1"/>
                <w:w w:val="95"/>
                <w:sz w:val="25"/>
              </w:rPr>
              <w:t xml:space="preserve"> </w:t>
            </w:r>
            <w:r>
              <w:rPr>
                <w:w w:val="95"/>
                <w:sz w:val="25"/>
              </w:rPr>
              <w:t>Park</w:t>
            </w:r>
          </w:p>
        </w:tc>
        <w:tc>
          <w:tcPr>
            <w:tcW w:w="1529" w:type="dxa"/>
            <w:hideMark/>
          </w:tcPr>
          <w:p w14:paraId="3C56FA22" w14:textId="77777777" w:rsidR="00195D18" w:rsidRDefault="00195D18" w:rsidP="004528CA">
            <w:pPr>
              <w:pStyle w:val="TableParagraph"/>
              <w:spacing w:line="256" w:lineRule="exact"/>
              <w:ind w:left="428"/>
              <w:rPr>
                <w:sz w:val="25"/>
              </w:rPr>
            </w:pPr>
            <w:r>
              <w:rPr>
                <w:w w:val="90"/>
                <w:sz w:val="25"/>
              </w:rPr>
              <w:t>35</w:t>
            </w:r>
            <w:r>
              <w:rPr>
                <w:spacing w:val="-16"/>
                <w:w w:val="90"/>
                <w:sz w:val="25"/>
              </w:rPr>
              <w:t xml:space="preserve"> </w:t>
            </w:r>
            <w:r>
              <w:rPr>
                <w:w w:val="90"/>
                <w:sz w:val="25"/>
              </w:rPr>
              <w:t>ft</w:t>
            </w:r>
          </w:p>
          <w:p w14:paraId="6FC6ACE3" w14:textId="77777777" w:rsidR="00195D18" w:rsidRDefault="00195D18" w:rsidP="004528CA">
            <w:pPr>
              <w:pStyle w:val="TableParagraph"/>
              <w:spacing w:line="237" w:lineRule="exact"/>
              <w:ind w:left="430"/>
              <w:rPr>
                <w:sz w:val="25"/>
              </w:rPr>
            </w:pPr>
            <w:r>
              <w:rPr>
                <w:sz w:val="25"/>
              </w:rPr>
              <w:t>50ft</w:t>
            </w:r>
          </w:p>
        </w:tc>
        <w:tc>
          <w:tcPr>
            <w:tcW w:w="1042" w:type="dxa"/>
            <w:hideMark/>
          </w:tcPr>
          <w:p w14:paraId="33E365B2" w14:textId="77777777" w:rsidR="00195D18" w:rsidRDefault="00195D18" w:rsidP="004528CA">
            <w:pPr>
              <w:pStyle w:val="TableParagraph"/>
              <w:spacing w:line="256" w:lineRule="exact"/>
              <w:ind w:left="607"/>
              <w:rPr>
                <w:sz w:val="25"/>
              </w:rPr>
            </w:pPr>
            <w:r>
              <w:rPr>
                <w:w w:val="90"/>
                <w:sz w:val="25"/>
              </w:rPr>
              <w:t>20</w:t>
            </w:r>
            <w:r>
              <w:rPr>
                <w:spacing w:val="-12"/>
                <w:w w:val="90"/>
                <w:sz w:val="25"/>
              </w:rPr>
              <w:t xml:space="preserve"> </w:t>
            </w:r>
            <w:r>
              <w:rPr>
                <w:w w:val="90"/>
                <w:sz w:val="25"/>
              </w:rPr>
              <w:t>ft</w:t>
            </w:r>
          </w:p>
          <w:p w14:paraId="35C1206D" w14:textId="77777777" w:rsidR="00195D18" w:rsidRDefault="00195D18" w:rsidP="004528CA">
            <w:pPr>
              <w:pStyle w:val="TableParagraph"/>
              <w:spacing w:line="237" w:lineRule="exact"/>
              <w:ind w:left="607"/>
              <w:rPr>
                <w:sz w:val="25"/>
              </w:rPr>
            </w:pPr>
            <w:r>
              <w:rPr>
                <w:w w:val="90"/>
                <w:sz w:val="25"/>
              </w:rPr>
              <w:t>25</w:t>
            </w:r>
            <w:r>
              <w:rPr>
                <w:spacing w:val="-11"/>
                <w:w w:val="90"/>
                <w:sz w:val="25"/>
              </w:rPr>
              <w:t xml:space="preserve"> </w:t>
            </w:r>
            <w:r>
              <w:rPr>
                <w:w w:val="90"/>
                <w:sz w:val="25"/>
              </w:rPr>
              <w:t>ft</w:t>
            </w:r>
          </w:p>
        </w:tc>
        <w:tc>
          <w:tcPr>
            <w:tcW w:w="1230" w:type="dxa"/>
            <w:gridSpan w:val="2"/>
            <w:hideMark/>
          </w:tcPr>
          <w:p w14:paraId="4D05C95E" w14:textId="77777777" w:rsidR="00195D18" w:rsidRDefault="00195D18" w:rsidP="004528CA">
            <w:pPr>
              <w:pStyle w:val="TableParagraph"/>
              <w:spacing w:line="256" w:lineRule="exact"/>
              <w:ind w:left="795"/>
              <w:rPr>
                <w:sz w:val="25"/>
              </w:rPr>
            </w:pPr>
            <w:r>
              <w:rPr>
                <w:w w:val="90"/>
                <w:sz w:val="25"/>
              </w:rPr>
              <w:t>40</w:t>
            </w:r>
            <w:r>
              <w:rPr>
                <w:spacing w:val="-8"/>
                <w:w w:val="90"/>
                <w:sz w:val="25"/>
              </w:rPr>
              <w:t xml:space="preserve"> </w:t>
            </w:r>
            <w:r>
              <w:rPr>
                <w:w w:val="90"/>
                <w:sz w:val="25"/>
              </w:rPr>
              <w:t>ft</w:t>
            </w:r>
          </w:p>
          <w:p w14:paraId="720AF7D5" w14:textId="77777777" w:rsidR="00195D18" w:rsidRDefault="00195D18" w:rsidP="004528CA">
            <w:pPr>
              <w:pStyle w:val="TableParagraph"/>
              <w:spacing w:line="237" w:lineRule="exact"/>
              <w:ind w:left="802"/>
              <w:rPr>
                <w:sz w:val="25"/>
              </w:rPr>
            </w:pPr>
            <w:r>
              <w:rPr>
                <w:sz w:val="25"/>
              </w:rPr>
              <w:t>50ft</w:t>
            </w:r>
          </w:p>
        </w:tc>
        <w:tc>
          <w:tcPr>
            <w:tcW w:w="1460" w:type="dxa"/>
            <w:gridSpan w:val="2"/>
            <w:hideMark/>
          </w:tcPr>
          <w:p w14:paraId="29D29AAB" w14:textId="77777777" w:rsidR="00195D18" w:rsidRDefault="00195D18" w:rsidP="004528CA">
            <w:pPr>
              <w:pStyle w:val="TableParagraph"/>
              <w:spacing w:line="256" w:lineRule="exact"/>
              <w:ind w:left="631"/>
              <w:rPr>
                <w:sz w:val="25"/>
              </w:rPr>
            </w:pPr>
            <w:r>
              <w:rPr>
                <w:sz w:val="25"/>
              </w:rPr>
              <w:t>40ft</w:t>
            </w:r>
          </w:p>
          <w:p w14:paraId="0F84685E" w14:textId="77777777" w:rsidR="00195D18" w:rsidRDefault="00195D18" w:rsidP="004528CA">
            <w:pPr>
              <w:pStyle w:val="TableParagraph"/>
              <w:spacing w:line="237" w:lineRule="exact"/>
              <w:ind w:left="633"/>
              <w:rPr>
                <w:sz w:val="25"/>
              </w:rPr>
            </w:pPr>
            <w:r>
              <w:rPr>
                <w:w w:val="90"/>
                <w:sz w:val="25"/>
              </w:rPr>
              <w:t>50</w:t>
            </w:r>
            <w:r>
              <w:rPr>
                <w:spacing w:val="-13"/>
                <w:w w:val="90"/>
                <w:sz w:val="25"/>
              </w:rPr>
              <w:t xml:space="preserve"> </w:t>
            </w:r>
            <w:r>
              <w:rPr>
                <w:w w:val="90"/>
                <w:sz w:val="25"/>
              </w:rPr>
              <w:t>ft</w:t>
            </w:r>
          </w:p>
        </w:tc>
        <w:tc>
          <w:tcPr>
            <w:tcW w:w="1025" w:type="dxa"/>
            <w:hideMark/>
          </w:tcPr>
          <w:p w14:paraId="65A4943F" w14:textId="77777777" w:rsidR="00195D18" w:rsidRDefault="00195D18" w:rsidP="004528CA">
            <w:pPr>
              <w:pStyle w:val="TableParagraph"/>
              <w:spacing w:line="256" w:lineRule="exact"/>
              <w:ind w:left="403"/>
              <w:rPr>
                <w:sz w:val="25"/>
              </w:rPr>
            </w:pPr>
            <w:r>
              <w:rPr>
                <w:w w:val="95"/>
                <w:sz w:val="25"/>
              </w:rPr>
              <w:t>800</w:t>
            </w:r>
            <w:r>
              <w:rPr>
                <w:spacing w:val="-19"/>
                <w:w w:val="95"/>
                <w:sz w:val="25"/>
              </w:rPr>
              <w:t xml:space="preserve"> </w:t>
            </w:r>
            <w:r>
              <w:rPr>
                <w:w w:val="95"/>
                <w:sz w:val="25"/>
              </w:rPr>
              <w:t>sf</w:t>
            </w:r>
          </w:p>
          <w:p w14:paraId="75D81444" w14:textId="77777777" w:rsidR="00195D18" w:rsidRDefault="00195D18" w:rsidP="004528CA">
            <w:pPr>
              <w:pStyle w:val="TableParagraph"/>
              <w:spacing w:line="237" w:lineRule="exact"/>
              <w:ind w:left="407"/>
              <w:rPr>
                <w:sz w:val="25"/>
              </w:rPr>
            </w:pPr>
            <w:r>
              <w:rPr>
                <w:w w:val="95"/>
                <w:sz w:val="25"/>
              </w:rPr>
              <w:t>600</w:t>
            </w:r>
            <w:r>
              <w:rPr>
                <w:spacing w:val="-22"/>
                <w:w w:val="95"/>
                <w:sz w:val="25"/>
              </w:rPr>
              <w:t xml:space="preserve"> </w:t>
            </w:r>
            <w:r>
              <w:rPr>
                <w:w w:val="95"/>
                <w:sz w:val="25"/>
              </w:rPr>
              <w:t>sf</w:t>
            </w:r>
          </w:p>
        </w:tc>
      </w:tr>
      <w:tr w:rsidR="00195D18" w14:paraId="599E0982" w14:textId="77777777" w:rsidTr="004528CA">
        <w:trPr>
          <w:trHeight w:val="311"/>
        </w:trPr>
        <w:tc>
          <w:tcPr>
            <w:tcW w:w="351" w:type="dxa"/>
            <w:hideMark/>
          </w:tcPr>
          <w:p w14:paraId="5E780AD2" w14:textId="77777777" w:rsidR="00195D18" w:rsidRDefault="00195D18" w:rsidP="004528CA">
            <w:pPr>
              <w:pStyle w:val="TableParagraph"/>
              <w:spacing w:before="30" w:line="261" w:lineRule="exact"/>
              <w:ind w:left="83"/>
              <w:rPr>
                <w:sz w:val="23"/>
              </w:rPr>
            </w:pPr>
            <w:r>
              <w:rPr>
                <w:sz w:val="23"/>
              </w:rPr>
              <w:t>C</w:t>
            </w:r>
          </w:p>
        </w:tc>
        <w:tc>
          <w:tcPr>
            <w:tcW w:w="2375" w:type="dxa"/>
            <w:hideMark/>
          </w:tcPr>
          <w:p w14:paraId="3E440450" w14:textId="77777777" w:rsidR="00195D18" w:rsidRDefault="00195D18" w:rsidP="004528CA">
            <w:pPr>
              <w:pStyle w:val="TableParagraph"/>
              <w:spacing w:before="30" w:line="261" w:lineRule="exact"/>
              <w:ind w:left="107"/>
              <w:rPr>
                <w:sz w:val="23"/>
              </w:rPr>
            </w:pPr>
            <w:r>
              <w:rPr>
                <w:sz w:val="23"/>
              </w:rPr>
              <w:t>Commercial</w:t>
            </w:r>
          </w:p>
        </w:tc>
        <w:tc>
          <w:tcPr>
            <w:tcW w:w="1529" w:type="dxa"/>
            <w:hideMark/>
          </w:tcPr>
          <w:p w14:paraId="52664BBA" w14:textId="77777777" w:rsidR="00195D18" w:rsidRDefault="00195D18" w:rsidP="004528CA">
            <w:pPr>
              <w:pStyle w:val="TableParagraph"/>
              <w:spacing w:before="30" w:line="261" w:lineRule="exact"/>
              <w:ind w:right="607"/>
              <w:jc w:val="right"/>
              <w:rPr>
                <w:sz w:val="23"/>
              </w:rPr>
            </w:pPr>
            <w:r>
              <w:rPr>
                <w:sz w:val="23"/>
              </w:rPr>
              <w:t>30</w:t>
            </w:r>
            <w:r>
              <w:rPr>
                <w:spacing w:val="-30"/>
                <w:sz w:val="23"/>
              </w:rPr>
              <w:t xml:space="preserve"> </w:t>
            </w:r>
            <w:proofErr w:type="spellStart"/>
            <w:r>
              <w:rPr>
                <w:sz w:val="23"/>
              </w:rPr>
              <w:t>ft</w:t>
            </w:r>
            <w:r>
              <w:rPr>
                <w:sz w:val="23"/>
                <w:vertAlign w:val="superscript"/>
              </w:rPr>
              <w:t>k</w:t>
            </w:r>
            <w:proofErr w:type="spellEnd"/>
          </w:p>
        </w:tc>
        <w:tc>
          <w:tcPr>
            <w:tcW w:w="1042" w:type="dxa"/>
            <w:hideMark/>
          </w:tcPr>
          <w:p w14:paraId="3973F02B" w14:textId="77777777" w:rsidR="00195D18" w:rsidRDefault="00195D18" w:rsidP="004528CA">
            <w:pPr>
              <w:pStyle w:val="TableParagraph"/>
              <w:spacing w:before="30" w:line="261" w:lineRule="exact"/>
              <w:ind w:left="608"/>
              <w:rPr>
                <w:sz w:val="23"/>
              </w:rPr>
            </w:pPr>
            <w:r>
              <w:rPr>
                <w:sz w:val="23"/>
              </w:rPr>
              <w:t>---</w:t>
            </w:r>
          </w:p>
        </w:tc>
        <w:tc>
          <w:tcPr>
            <w:tcW w:w="379" w:type="dxa"/>
            <w:hideMark/>
          </w:tcPr>
          <w:p w14:paraId="2FD1740B" w14:textId="77777777" w:rsidR="00195D18" w:rsidRDefault="00195D18" w:rsidP="004528CA">
            <w:pPr>
              <w:pStyle w:val="TableParagraph"/>
              <w:spacing w:line="172" w:lineRule="exact"/>
              <w:ind w:left="18"/>
              <w:rPr>
                <w:sz w:val="17"/>
              </w:rPr>
            </w:pPr>
            <w:r>
              <w:rPr>
                <w:w w:val="58"/>
                <w:sz w:val="17"/>
              </w:rPr>
              <w:t>I</w:t>
            </w:r>
          </w:p>
        </w:tc>
        <w:tc>
          <w:tcPr>
            <w:tcW w:w="851" w:type="dxa"/>
            <w:hideMark/>
          </w:tcPr>
          <w:p w14:paraId="115D9C58" w14:textId="77777777" w:rsidR="00195D18" w:rsidRDefault="00195D18" w:rsidP="004528CA">
            <w:pPr>
              <w:pStyle w:val="TableParagraph"/>
              <w:spacing w:before="30" w:line="261" w:lineRule="exact"/>
              <w:ind w:left="421"/>
              <w:rPr>
                <w:sz w:val="23"/>
              </w:rPr>
            </w:pPr>
            <w:r>
              <w:rPr>
                <w:w w:val="105"/>
                <w:sz w:val="23"/>
              </w:rPr>
              <w:t>---</w:t>
            </w:r>
          </w:p>
        </w:tc>
        <w:tc>
          <w:tcPr>
            <w:tcW w:w="349" w:type="dxa"/>
            <w:hideMark/>
          </w:tcPr>
          <w:p w14:paraId="4F43A759" w14:textId="77777777" w:rsidR="00195D18" w:rsidRDefault="00195D18" w:rsidP="004528CA">
            <w:pPr>
              <w:pStyle w:val="TableParagraph"/>
              <w:spacing w:line="162" w:lineRule="exact"/>
              <w:ind w:left="13"/>
              <w:rPr>
                <w:sz w:val="15"/>
              </w:rPr>
            </w:pPr>
            <w:r>
              <w:rPr>
                <w:w w:val="71"/>
                <w:sz w:val="15"/>
              </w:rPr>
              <w:t>1</w:t>
            </w:r>
          </w:p>
        </w:tc>
        <w:tc>
          <w:tcPr>
            <w:tcW w:w="1111" w:type="dxa"/>
            <w:hideMark/>
          </w:tcPr>
          <w:p w14:paraId="7177D0D4" w14:textId="77777777" w:rsidR="00195D18" w:rsidRDefault="00195D18" w:rsidP="004528CA">
            <w:pPr>
              <w:pStyle w:val="TableParagraph"/>
              <w:spacing w:before="30" w:line="261" w:lineRule="exact"/>
              <w:ind w:left="282"/>
              <w:rPr>
                <w:sz w:val="23"/>
              </w:rPr>
            </w:pPr>
            <w:r>
              <w:rPr>
                <w:sz w:val="23"/>
              </w:rPr>
              <w:t>30</w:t>
            </w:r>
            <w:r>
              <w:rPr>
                <w:spacing w:val="-26"/>
                <w:sz w:val="23"/>
              </w:rPr>
              <w:t xml:space="preserve"> </w:t>
            </w:r>
            <w:r>
              <w:rPr>
                <w:sz w:val="23"/>
              </w:rPr>
              <w:t>ft</w:t>
            </w:r>
          </w:p>
        </w:tc>
        <w:tc>
          <w:tcPr>
            <w:tcW w:w="1025" w:type="dxa"/>
            <w:hideMark/>
          </w:tcPr>
          <w:p w14:paraId="1C934A81" w14:textId="77777777" w:rsidR="00195D18" w:rsidRDefault="00195D18" w:rsidP="004528CA">
            <w:pPr>
              <w:pStyle w:val="TableParagraph"/>
              <w:spacing w:before="30" w:line="261" w:lineRule="exact"/>
              <w:ind w:right="250"/>
              <w:jc w:val="right"/>
              <w:rPr>
                <w:sz w:val="23"/>
              </w:rPr>
            </w:pPr>
            <w:r>
              <w:rPr>
                <w:w w:val="105"/>
                <w:sz w:val="23"/>
              </w:rPr>
              <w:t>----</w:t>
            </w:r>
          </w:p>
        </w:tc>
      </w:tr>
      <w:tr w:rsidR="00195D18" w14:paraId="2048F90A" w14:textId="77777777" w:rsidTr="004528CA">
        <w:trPr>
          <w:trHeight w:val="281"/>
        </w:trPr>
        <w:tc>
          <w:tcPr>
            <w:tcW w:w="351" w:type="dxa"/>
            <w:hideMark/>
          </w:tcPr>
          <w:p w14:paraId="1EDFA77B" w14:textId="77777777" w:rsidR="00195D18" w:rsidRDefault="00195D18" w:rsidP="004528CA">
            <w:pPr>
              <w:pStyle w:val="TableParagraph"/>
              <w:ind w:left="124"/>
              <w:rPr>
                <w:sz w:val="25"/>
              </w:rPr>
            </w:pPr>
            <w:r>
              <w:rPr>
                <w:w w:val="93"/>
                <w:sz w:val="25"/>
              </w:rPr>
              <w:t>I</w:t>
            </w:r>
          </w:p>
        </w:tc>
        <w:tc>
          <w:tcPr>
            <w:tcW w:w="2375" w:type="dxa"/>
            <w:hideMark/>
          </w:tcPr>
          <w:p w14:paraId="0528D8B4" w14:textId="77777777" w:rsidR="00195D18" w:rsidRDefault="00195D18" w:rsidP="004528CA">
            <w:pPr>
              <w:pStyle w:val="TableParagraph"/>
              <w:ind w:left="104"/>
              <w:rPr>
                <w:sz w:val="25"/>
              </w:rPr>
            </w:pPr>
            <w:r>
              <w:rPr>
                <w:sz w:val="25"/>
              </w:rPr>
              <w:t>Industrial</w:t>
            </w:r>
          </w:p>
        </w:tc>
        <w:tc>
          <w:tcPr>
            <w:tcW w:w="1529" w:type="dxa"/>
            <w:hideMark/>
          </w:tcPr>
          <w:p w14:paraId="0B0E1BA7" w14:textId="77777777" w:rsidR="00195D18" w:rsidRDefault="00195D18" w:rsidP="004528CA">
            <w:pPr>
              <w:pStyle w:val="TableParagraph"/>
              <w:ind w:right="684"/>
              <w:jc w:val="right"/>
              <w:rPr>
                <w:sz w:val="25"/>
              </w:rPr>
            </w:pPr>
            <w:r>
              <w:rPr>
                <w:w w:val="90"/>
                <w:sz w:val="25"/>
              </w:rPr>
              <w:t>50</w:t>
            </w:r>
            <w:r>
              <w:rPr>
                <w:spacing w:val="-26"/>
                <w:w w:val="90"/>
                <w:sz w:val="25"/>
              </w:rPr>
              <w:t xml:space="preserve"> </w:t>
            </w:r>
            <w:r>
              <w:rPr>
                <w:w w:val="90"/>
                <w:sz w:val="25"/>
              </w:rPr>
              <w:t>ft</w:t>
            </w:r>
          </w:p>
        </w:tc>
        <w:tc>
          <w:tcPr>
            <w:tcW w:w="1042" w:type="dxa"/>
            <w:hideMark/>
          </w:tcPr>
          <w:p w14:paraId="37479A3A" w14:textId="77777777" w:rsidR="00195D18" w:rsidRDefault="00195D18" w:rsidP="004528CA">
            <w:pPr>
              <w:pStyle w:val="TableParagraph"/>
              <w:ind w:left="612"/>
              <w:rPr>
                <w:sz w:val="25"/>
              </w:rPr>
            </w:pPr>
            <w:r>
              <w:rPr>
                <w:sz w:val="25"/>
              </w:rPr>
              <w:t>20ft</w:t>
            </w:r>
          </w:p>
        </w:tc>
        <w:tc>
          <w:tcPr>
            <w:tcW w:w="1230" w:type="dxa"/>
            <w:gridSpan w:val="2"/>
            <w:hideMark/>
          </w:tcPr>
          <w:p w14:paraId="50F484A0" w14:textId="77777777" w:rsidR="00195D18" w:rsidRDefault="00195D18" w:rsidP="004528CA">
            <w:pPr>
              <w:pStyle w:val="TableParagraph"/>
              <w:ind w:left="800"/>
              <w:rPr>
                <w:sz w:val="25"/>
              </w:rPr>
            </w:pPr>
            <w:r>
              <w:rPr>
                <w:w w:val="105"/>
                <w:sz w:val="25"/>
              </w:rPr>
              <w:t>40ft</w:t>
            </w:r>
          </w:p>
        </w:tc>
        <w:tc>
          <w:tcPr>
            <w:tcW w:w="1460" w:type="dxa"/>
            <w:gridSpan w:val="2"/>
            <w:hideMark/>
          </w:tcPr>
          <w:p w14:paraId="4F90DAFF" w14:textId="77777777" w:rsidR="00195D18" w:rsidRDefault="00195D18" w:rsidP="004528CA">
            <w:pPr>
              <w:pStyle w:val="TableParagraph"/>
              <w:ind w:left="633"/>
              <w:rPr>
                <w:sz w:val="25"/>
              </w:rPr>
            </w:pPr>
            <w:r>
              <w:rPr>
                <w:w w:val="90"/>
                <w:sz w:val="25"/>
              </w:rPr>
              <w:t>50</w:t>
            </w:r>
            <w:r>
              <w:rPr>
                <w:spacing w:val="-20"/>
                <w:w w:val="90"/>
                <w:sz w:val="25"/>
              </w:rPr>
              <w:t xml:space="preserve"> </w:t>
            </w:r>
            <w:r>
              <w:rPr>
                <w:w w:val="90"/>
                <w:sz w:val="25"/>
              </w:rPr>
              <w:t>ft</w:t>
            </w:r>
          </w:p>
        </w:tc>
        <w:tc>
          <w:tcPr>
            <w:tcW w:w="1025" w:type="dxa"/>
            <w:hideMark/>
          </w:tcPr>
          <w:p w14:paraId="032E3F8F" w14:textId="77777777" w:rsidR="00195D18" w:rsidRDefault="00195D18" w:rsidP="004528CA">
            <w:pPr>
              <w:pStyle w:val="TableParagraph"/>
              <w:ind w:right="251"/>
              <w:jc w:val="right"/>
              <w:rPr>
                <w:sz w:val="25"/>
              </w:rPr>
            </w:pPr>
            <w:r>
              <w:rPr>
                <w:sz w:val="25"/>
              </w:rPr>
              <w:t>----</w:t>
            </w:r>
          </w:p>
        </w:tc>
      </w:tr>
      <w:tr w:rsidR="00195D18" w14:paraId="37518320" w14:textId="77777777" w:rsidTr="004528CA">
        <w:trPr>
          <w:trHeight w:val="275"/>
        </w:trPr>
        <w:tc>
          <w:tcPr>
            <w:tcW w:w="351" w:type="dxa"/>
            <w:hideMark/>
          </w:tcPr>
          <w:p w14:paraId="2A86AEEE" w14:textId="77777777" w:rsidR="00195D18" w:rsidRDefault="00195D18" w:rsidP="004528CA">
            <w:pPr>
              <w:pStyle w:val="TableParagraph"/>
              <w:ind w:left="76"/>
              <w:rPr>
                <w:sz w:val="25"/>
              </w:rPr>
            </w:pPr>
            <w:r>
              <w:rPr>
                <w:w w:val="94"/>
                <w:sz w:val="25"/>
              </w:rPr>
              <w:t>X</w:t>
            </w:r>
          </w:p>
        </w:tc>
        <w:tc>
          <w:tcPr>
            <w:tcW w:w="2375" w:type="dxa"/>
            <w:hideMark/>
          </w:tcPr>
          <w:p w14:paraId="0BF1B715" w14:textId="77777777" w:rsidR="00195D18" w:rsidRDefault="00195D18" w:rsidP="004528CA">
            <w:pPr>
              <w:pStyle w:val="TableParagraph"/>
              <w:ind w:left="110"/>
              <w:rPr>
                <w:sz w:val="25"/>
              </w:rPr>
            </w:pPr>
            <w:r>
              <w:rPr>
                <w:w w:val="95"/>
                <w:sz w:val="25"/>
              </w:rPr>
              <w:t>Extractive</w:t>
            </w:r>
            <w:r>
              <w:rPr>
                <w:spacing w:val="7"/>
                <w:w w:val="95"/>
                <w:sz w:val="25"/>
              </w:rPr>
              <w:t xml:space="preserve"> </w:t>
            </w:r>
            <w:r>
              <w:rPr>
                <w:w w:val="95"/>
                <w:sz w:val="25"/>
              </w:rPr>
              <w:t>Industrial</w:t>
            </w:r>
          </w:p>
        </w:tc>
        <w:tc>
          <w:tcPr>
            <w:tcW w:w="1529" w:type="dxa"/>
            <w:hideMark/>
          </w:tcPr>
          <w:p w14:paraId="53095334" w14:textId="77777777" w:rsidR="00195D18" w:rsidRDefault="00195D18" w:rsidP="004528CA">
            <w:pPr>
              <w:pStyle w:val="TableParagraph"/>
              <w:ind w:right="679"/>
              <w:jc w:val="right"/>
              <w:rPr>
                <w:sz w:val="25"/>
              </w:rPr>
            </w:pPr>
            <w:r>
              <w:rPr>
                <w:w w:val="95"/>
                <w:sz w:val="25"/>
              </w:rPr>
              <w:t>100</w:t>
            </w:r>
            <w:r>
              <w:rPr>
                <w:spacing w:val="-31"/>
                <w:w w:val="95"/>
                <w:sz w:val="25"/>
              </w:rPr>
              <w:t xml:space="preserve"> </w:t>
            </w:r>
            <w:r>
              <w:rPr>
                <w:w w:val="95"/>
                <w:sz w:val="25"/>
              </w:rPr>
              <w:t>ft</w:t>
            </w:r>
          </w:p>
        </w:tc>
        <w:tc>
          <w:tcPr>
            <w:tcW w:w="1042" w:type="dxa"/>
            <w:hideMark/>
          </w:tcPr>
          <w:p w14:paraId="27C9E309" w14:textId="77777777" w:rsidR="00195D18" w:rsidRDefault="00195D18" w:rsidP="004528CA">
            <w:pPr>
              <w:pStyle w:val="TableParagraph"/>
              <w:ind w:left="615"/>
              <w:rPr>
                <w:sz w:val="25"/>
              </w:rPr>
            </w:pPr>
            <w:r>
              <w:rPr>
                <w:sz w:val="25"/>
              </w:rPr>
              <w:t>50ft</w:t>
            </w:r>
          </w:p>
        </w:tc>
        <w:tc>
          <w:tcPr>
            <w:tcW w:w="1230" w:type="dxa"/>
            <w:gridSpan w:val="2"/>
            <w:hideMark/>
          </w:tcPr>
          <w:p w14:paraId="07178E64" w14:textId="77777777" w:rsidR="00195D18" w:rsidRDefault="00195D18" w:rsidP="004528CA">
            <w:pPr>
              <w:pStyle w:val="TableParagraph"/>
              <w:ind w:left="705"/>
              <w:rPr>
                <w:sz w:val="25"/>
              </w:rPr>
            </w:pPr>
            <w:r>
              <w:rPr>
                <w:w w:val="105"/>
                <w:sz w:val="25"/>
              </w:rPr>
              <w:t>l00ft</w:t>
            </w:r>
          </w:p>
        </w:tc>
        <w:tc>
          <w:tcPr>
            <w:tcW w:w="1460" w:type="dxa"/>
            <w:gridSpan w:val="2"/>
            <w:hideMark/>
          </w:tcPr>
          <w:p w14:paraId="2DBE35B2" w14:textId="77777777" w:rsidR="00195D18" w:rsidRDefault="00195D18" w:rsidP="004528CA">
            <w:pPr>
              <w:pStyle w:val="TableParagraph"/>
              <w:ind w:left="635"/>
              <w:rPr>
                <w:sz w:val="25"/>
              </w:rPr>
            </w:pPr>
            <w:r>
              <w:rPr>
                <w:w w:val="90"/>
                <w:sz w:val="25"/>
              </w:rPr>
              <w:t>75</w:t>
            </w:r>
            <w:r>
              <w:rPr>
                <w:spacing w:val="-24"/>
                <w:w w:val="90"/>
                <w:sz w:val="25"/>
              </w:rPr>
              <w:t xml:space="preserve"> </w:t>
            </w:r>
            <w:r>
              <w:rPr>
                <w:w w:val="90"/>
                <w:sz w:val="25"/>
              </w:rPr>
              <w:t>ft</w:t>
            </w:r>
          </w:p>
        </w:tc>
        <w:tc>
          <w:tcPr>
            <w:tcW w:w="1025" w:type="dxa"/>
            <w:hideMark/>
          </w:tcPr>
          <w:p w14:paraId="751EBD4F" w14:textId="77777777" w:rsidR="00195D18" w:rsidRDefault="00195D18" w:rsidP="004528CA">
            <w:pPr>
              <w:pStyle w:val="TableParagraph"/>
              <w:ind w:right="244"/>
              <w:jc w:val="right"/>
              <w:rPr>
                <w:sz w:val="25"/>
              </w:rPr>
            </w:pPr>
            <w:r>
              <w:rPr>
                <w:sz w:val="25"/>
              </w:rPr>
              <w:t>----</w:t>
            </w:r>
          </w:p>
        </w:tc>
      </w:tr>
      <w:tr w:rsidR="009D1B5B" w14:paraId="4707A1A2" w14:textId="77777777" w:rsidTr="009D1B5B">
        <w:trPr>
          <w:cantSplit/>
          <w:trHeight w:val="1134"/>
        </w:trPr>
        <w:tc>
          <w:tcPr>
            <w:tcW w:w="351" w:type="dxa"/>
          </w:tcPr>
          <w:p w14:paraId="004CC055" w14:textId="77777777" w:rsidR="009D1B5B" w:rsidRDefault="009D1B5B" w:rsidP="009D1B5B">
            <w:pPr>
              <w:pStyle w:val="TableParagraph"/>
              <w:ind w:left="76"/>
              <w:rPr>
                <w:w w:val="94"/>
                <w:sz w:val="25"/>
              </w:rPr>
            </w:pPr>
          </w:p>
          <w:p w14:paraId="5CD32912" w14:textId="77777777" w:rsidR="009D1B5B" w:rsidRDefault="009D1B5B" w:rsidP="009D1B5B">
            <w:pPr>
              <w:pStyle w:val="TableParagraph"/>
              <w:ind w:left="76"/>
              <w:rPr>
                <w:w w:val="94"/>
                <w:sz w:val="25"/>
              </w:rPr>
            </w:pPr>
          </w:p>
          <w:p w14:paraId="1FC12392" w14:textId="718F8C63" w:rsidR="009D1B5B" w:rsidRDefault="009D1B5B" w:rsidP="009D1B5B">
            <w:pPr>
              <w:rPr>
                <w:w w:val="94"/>
              </w:rPr>
            </w:pPr>
          </w:p>
          <w:p w14:paraId="0C14EF0E" w14:textId="77777777" w:rsidR="009D1B5B" w:rsidRDefault="009D1B5B" w:rsidP="009D1B5B">
            <w:pPr>
              <w:pStyle w:val="TableParagraph"/>
              <w:ind w:left="76"/>
              <w:rPr>
                <w:w w:val="94"/>
                <w:sz w:val="25"/>
              </w:rPr>
            </w:pPr>
          </w:p>
        </w:tc>
        <w:tc>
          <w:tcPr>
            <w:tcW w:w="2375" w:type="dxa"/>
          </w:tcPr>
          <w:p w14:paraId="1A23A1AA" w14:textId="77777777" w:rsidR="009D1B5B" w:rsidRDefault="009D1B5B" w:rsidP="004528CA">
            <w:pPr>
              <w:pStyle w:val="TableParagraph"/>
              <w:ind w:left="110"/>
              <w:rPr>
                <w:w w:val="95"/>
                <w:sz w:val="25"/>
              </w:rPr>
            </w:pPr>
          </w:p>
        </w:tc>
        <w:tc>
          <w:tcPr>
            <w:tcW w:w="1529" w:type="dxa"/>
          </w:tcPr>
          <w:p w14:paraId="63FDA55D" w14:textId="77777777" w:rsidR="009D1B5B" w:rsidRDefault="009D1B5B" w:rsidP="004528CA">
            <w:pPr>
              <w:pStyle w:val="TableParagraph"/>
              <w:ind w:right="679"/>
              <w:jc w:val="right"/>
              <w:rPr>
                <w:w w:val="95"/>
                <w:sz w:val="25"/>
              </w:rPr>
            </w:pPr>
          </w:p>
        </w:tc>
        <w:tc>
          <w:tcPr>
            <w:tcW w:w="1042" w:type="dxa"/>
          </w:tcPr>
          <w:p w14:paraId="14BDB9E1" w14:textId="77777777" w:rsidR="009D1B5B" w:rsidRDefault="009D1B5B" w:rsidP="004528CA">
            <w:pPr>
              <w:pStyle w:val="TableParagraph"/>
              <w:ind w:left="615"/>
              <w:rPr>
                <w:sz w:val="25"/>
              </w:rPr>
            </w:pPr>
          </w:p>
        </w:tc>
        <w:tc>
          <w:tcPr>
            <w:tcW w:w="1230" w:type="dxa"/>
            <w:gridSpan w:val="2"/>
          </w:tcPr>
          <w:p w14:paraId="4D909F17" w14:textId="77777777" w:rsidR="009D1B5B" w:rsidRDefault="009D1B5B" w:rsidP="004528CA">
            <w:pPr>
              <w:pStyle w:val="TableParagraph"/>
              <w:ind w:left="705"/>
              <w:rPr>
                <w:w w:val="105"/>
                <w:sz w:val="25"/>
              </w:rPr>
            </w:pPr>
          </w:p>
        </w:tc>
        <w:tc>
          <w:tcPr>
            <w:tcW w:w="1460" w:type="dxa"/>
            <w:gridSpan w:val="2"/>
          </w:tcPr>
          <w:p w14:paraId="40341198" w14:textId="77777777" w:rsidR="009D1B5B" w:rsidRDefault="009D1B5B" w:rsidP="004528CA">
            <w:pPr>
              <w:pStyle w:val="TableParagraph"/>
              <w:ind w:left="635"/>
              <w:rPr>
                <w:w w:val="90"/>
                <w:sz w:val="25"/>
              </w:rPr>
            </w:pPr>
          </w:p>
        </w:tc>
        <w:tc>
          <w:tcPr>
            <w:tcW w:w="1025" w:type="dxa"/>
          </w:tcPr>
          <w:p w14:paraId="2893BEB3" w14:textId="77777777" w:rsidR="009D1B5B" w:rsidRDefault="009D1B5B" w:rsidP="004528CA">
            <w:pPr>
              <w:pStyle w:val="TableParagraph"/>
              <w:ind w:right="244"/>
              <w:jc w:val="right"/>
              <w:rPr>
                <w:sz w:val="25"/>
              </w:rPr>
            </w:pPr>
          </w:p>
        </w:tc>
      </w:tr>
      <w:tr w:rsidR="009D1B5B" w14:paraId="36D8BBA3" w14:textId="77777777" w:rsidTr="004528CA">
        <w:trPr>
          <w:trHeight w:val="275"/>
        </w:trPr>
        <w:tc>
          <w:tcPr>
            <w:tcW w:w="351" w:type="dxa"/>
          </w:tcPr>
          <w:p w14:paraId="13C2D246" w14:textId="77777777" w:rsidR="009D1B5B" w:rsidRDefault="009D1B5B" w:rsidP="004528CA">
            <w:pPr>
              <w:pStyle w:val="TableParagraph"/>
              <w:ind w:left="76"/>
              <w:rPr>
                <w:w w:val="94"/>
                <w:sz w:val="25"/>
              </w:rPr>
            </w:pPr>
          </w:p>
          <w:p w14:paraId="6D71A8C8" w14:textId="77777777" w:rsidR="009D1B5B" w:rsidRDefault="009D1B5B" w:rsidP="009D1B5B">
            <w:pPr>
              <w:pStyle w:val="TableParagraph"/>
              <w:ind w:left="76"/>
              <w:rPr>
                <w:w w:val="94"/>
                <w:sz w:val="25"/>
              </w:rPr>
            </w:pPr>
          </w:p>
          <w:p w14:paraId="1ED7E800" w14:textId="77777777" w:rsidR="009D1B5B" w:rsidRDefault="009D1B5B" w:rsidP="004528CA">
            <w:pPr>
              <w:pStyle w:val="TableParagraph"/>
              <w:ind w:left="76"/>
              <w:rPr>
                <w:w w:val="94"/>
                <w:sz w:val="25"/>
              </w:rPr>
            </w:pPr>
          </w:p>
        </w:tc>
        <w:tc>
          <w:tcPr>
            <w:tcW w:w="2375" w:type="dxa"/>
          </w:tcPr>
          <w:p w14:paraId="5BEBFD93" w14:textId="77777777" w:rsidR="009D1B5B" w:rsidRDefault="009D1B5B" w:rsidP="004528CA">
            <w:pPr>
              <w:pStyle w:val="TableParagraph"/>
              <w:ind w:left="110"/>
              <w:rPr>
                <w:w w:val="95"/>
                <w:sz w:val="25"/>
              </w:rPr>
            </w:pPr>
          </w:p>
        </w:tc>
        <w:tc>
          <w:tcPr>
            <w:tcW w:w="1529" w:type="dxa"/>
          </w:tcPr>
          <w:p w14:paraId="076BC560" w14:textId="77777777" w:rsidR="009D1B5B" w:rsidRDefault="009D1B5B" w:rsidP="004528CA">
            <w:pPr>
              <w:pStyle w:val="TableParagraph"/>
              <w:ind w:right="679"/>
              <w:jc w:val="right"/>
              <w:rPr>
                <w:w w:val="95"/>
                <w:sz w:val="25"/>
              </w:rPr>
            </w:pPr>
          </w:p>
        </w:tc>
        <w:tc>
          <w:tcPr>
            <w:tcW w:w="1042" w:type="dxa"/>
          </w:tcPr>
          <w:p w14:paraId="4C7FA69A" w14:textId="77777777" w:rsidR="009D1B5B" w:rsidRDefault="009D1B5B" w:rsidP="004528CA">
            <w:pPr>
              <w:pStyle w:val="TableParagraph"/>
              <w:ind w:left="615"/>
              <w:rPr>
                <w:sz w:val="25"/>
              </w:rPr>
            </w:pPr>
          </w:p>
        </w:tc>
        <w:tc>
          <w:tcPr>
            <w:tcW w:w="1230" w:type="dxa"/>
            <w:gridSpan w:val="2"/>
          </w:tcPr>
          <w:p w14:paraId="58273AA9" w14:textId="77777777" w:rsidR="009D1B5B" w:rsidRDefault="009D1B5B" w:rsidP="004528CA">
            <w:pPr>
              <w:pStyle w:val="TableParagraph"/>
              <w:ind w:left="705"/>
              <w:rPr>
                <w:w w:val="105"/>
                <w:sz w:val="25"/>
              </w:rPr>
            </w:pPr>
          </w:p>
        </w:tc>
        <w:tc>
          <w:tcPr>
            <w:tcW w:w="1460" w:type="dxa"/>
            <w:gridSpan w:val="2"/>
          </w:tcPr>
          <w:p w14:paraId="740241A1" w14:textId="77777777" w:rsidR="009D1B5B" w:rsidRDefault="009D1B5B" w:rsidP="004528CA">
            <w:pPr>
              <w:pStyle w:val="TableParagraph"/>
              <w:ind w:left="635"/>
              <w:rPr>
                <w:w w:val="90"/>
                <w:sz w:val="25"/>
              </w:rPr>
            </w:pPr>
          </w:p>
        </w:tc>
        <w:tc>
          <w:tcPr>
            <w:tcW w:w="1025" w:type="dxa"/>
          </w:tcPr>
          <w:p w14:paraId="159CAE55" w14:textId="77777777" w:rsidR="009D1B5B" w:rsidRDefault="009D1B5B" w:rsidP="004528CA">
            <w:pPr>
              <w:pStyle w:val="TableParagraph"/>
              <w:ind w:right="244"/>
              <w:jc w:val="right"/>
              <w:rPr>
                <w:sz w:val="25"/>
              </w:rPr>
            </w:pPr>
          </w:p>
        </w:tc>
      </w:tr>
      <w:tr w:rsidR="00195D18" w14:paraId="2C96DFD8" w14:textId="77777777" w:rsidTr="004528CA">
        <w:trPr>
          <w:trHeight w:val="275"/>
        </w:trPr>
        <w:tc>
          <w:tcPr>
            <w:tcW w:w="351" w:type="dxa"/>
          </w:tcPr>
          <w:p w14:paraId="747B7390" w14:textId="77777777" w:rsidR="00195D18" w:rsidRDefault="00195D18" w:rsidP="004528CA">
            <w:pPr>
              <w:pStyle w:val="TableParagraph"/>
              <w:ind w:left="76"/>
              <w:rPr>
                <w:w w:val="94"/>
                <w:sz w:val="25"/>
              </w:rPr>
            </w:pPr>
          </w:p>
          <w:p w14:paraId="7B12D003" w14:textId="77777777" w:rsidR="00195D18" w:rsidRDefault="00195D18" w:rsidP="004528CA">
            <w:pPr>
              <w:pStyle w:val="TableParagraph"/>
              <w:ind w:left="76"/>
              <w:rPr>
                <w:w w:val="94"/>
                <w:sz w:val="25"/>
              </w:rPr>
            </w:pPr>
          </w:p>
          <w:p w14:paraId="2BC25651" w14:textId="661216FC" w:rsidR="00195D18" w:rsidRDefault="00195D18" w:rsidP="004528CA">
            <w:pPr>
              <w:pStyle w:val="TableParagraph"/>
              <w:ind w:left="76"/>
              <w:rPr>
                <w:w w:val="94"/>
                <w:sz w:val="25"/>
              </w:rPr>
            </w:pPr>
          </w:p>
        </w:tc>
        <w:tc>
          <w:tcPr>
            <w:tcW w:w="2375" w:type="dxa"/>
          </w:tcPr>
          <w:p w14:paraId="597622FD" w14:textId="77777777" w:rsidR="00195D18" w:rsidRDefault="00195D18" w:rsidP="004528CA">
            <w:pPr>
              <w:pStyle w:val="TableParagraph"/>
              <w:ind w:left="110"/>
              <w:rPr>
                <w:w w:val="95"/>
                <w:sz w:val="25"/>
              </w:rPr>
            </w:pPr>
          </w:p>
        </w:tc>
        <w:tc>
          <w:tcPr>
            <w:tcW w:w="1529" w:type="dxa"/>
          </w:tcPr>
          <w:p w14:paraId="24291B47" w14:textId="77777777" w:rsidR="00195D18" w:rsidRDefault="00195D18" w:rsidP="004528CA">
            <w:pPr>
              <w:pStyle w:val="TableParagraph"/>
              <w:ind w:right="679"/>
              <w:jc w:val="right"/>
              <w:rPr>
                <w:w w:val="95"/>
                <w:sz w:val="25"/>
              </w:rPr>
            </w:pPr>
          </w:p>
        </w:tc>
        <w:tc>
          <w:tcPr>
            <w:tcW w:w="1042" w:type="dxa"/>
          </w:tcPr>
          <w:p w14:paraId="580844B0" w14:textId="77777777" w:rsidR="00195D18" w:rsidRDefault="00195D18" w:rsidP="004528CA">
            <w:pPr>
              <w:pStyle w:val="TableParagraph"/>
              <w:ind w:left="615"/>
              <w:rPr>
                <w:sz w:val="25"/>
              </w:rPr>
            </w:pPr>
          </w:p>
        </w:tc>
        <w:tc>
          <w:tcPr>
            <w:tcW w:w="1230" w:type="dxa"/>
            <w:gridSpan w:val="2"/>
          </w:tcPr>
          <w:p w14:paraId="5040023B" w14:textId="77777777" w:rsidR="00195D18" w:rsidRDefault="00195D18" w:rsidP="004528CA">
            <w:pPr>
              <w:pStyle w:val="TableParagraph"/>
              <w:ind w:left="705"/>
              <w:rPr>
                <w:w w:val="105"/>
                <w:sz w:val="25"/>
              </w:rPr>
            </w:pPr>
          </w:p>
        </w:tc>
        <w:tc>
          <w:tcPr>
            <w:tcW w:w="1460" w:type="dxa"/>
            <w:gridSpan w:val="2"/>
          </w:tcPr>
          <w:p w14:paraId="42A279A9" w14:textId="77777777" w:rsidR="00195D18" w:rsidRDefault="00195D18" w:rsidP="004528CA">
            <w:pPr>
              <w:pStyle w:val="TableParagraph"/>
              <w:ind w:left="635"/>
              <w:rPr>
                <w:w w:val="90"/>
                <w:sz w:val="25"/>
              </w:rPr>
            </w:pPr>
          </w:p>
        </w:tc>
        <w:tc>
          <w:tcPr>
            <w:tcW w:w="1025" w:type="dxa"/>
          </w:tcPr>
          <w:p w14:paraId="6E221545" w14:textId="77777777" w:rsidR="00195D18" w:rsidRDefault="00195D18" w:rsidP="004528CA">
            <w:pPr>
              <w:pStyle w:val="TableParagraph"/>
              <w:ind w:right="244"/>
              <w:jc w:val="right"/>
              <w:rPr>
                <w:sz w:val="25"/>
              </w:rPr>
            </w:pPr>
          </w:p>
        </w:tc>
      </w:tr>
      <w:tr w:rsidR="00370E39" w14:paraId="41150B37" w14:textId="77777777" w:rsidTr="004528CA">
        <w:trPr>
          <w:trHeight w:val="275"/>
        </w:trPr>
        <w:tc>
          <w:tcPr>
            <w:tcW w:w="351" w:type="dxa"/>
          </w:tcPr>
          <w:p w14:paraId="797DF93F" w14:textId="3C869CED" w:rsidR="00370E39" w:rsidRDefault="00370E39" w:rsidP="009D1B5B">
            <w:pPr>
              <w:pStyle w:val="NoSpacing"/>
              <w:rPr>
                <w:w w:val="94"/>
              </w:rPr>
            </w:pPr>
          </w:p>
        </w:tc>
        <w:tc>
          <w:tcPr>
            <w:tcW w:w="2375" w:type="dxa"/>
          </w:tcPr>
          <w:p w14:paraId="70CFDE72" w14:textId="77777777" w:rsidR="00370E39" w:rsidRDefault="00370E39" w:rsidP="004528CA">
            <w:pPr>
              <w:pStyle w:val="TableParagraph"/>
              <w:ind w:left="110"/>
              <w:rPr>
                <w:w w:val="95"/>
                <w:sz w:val="25"/>
              </w:rPr>
            </w:pPr>
          </w:p>
        </w:tc>
        <w:tc>
          <w:tcPr>
            <w:tcW w:w="1529" w:type="dxa"/>
          </w:tcPr>
          <w:p w14:paraId="71959F4A" w14:textId="77777777" w:rsidR="00370E39" w:rsidRDefault="00370E39" w:rsidP="004528CA">
            <w:pPr>
              <w:pStyle w:val="TableParagraph"/>
              <w:ind w:right="679"/>
              <w:jc w:val="right"/>
              <w:rPr>
                <w:w w:val="95"/>
                <w:sz w:val="25"/>
              </w:rPr>
            </w:pPr>
          </w:p>
        </w:tc>
        <w:tc>
          <w:tcPr>
            <w:tcW w:w="1042" w:type="dxa"/>
          </w:tcPr>
          <w:p w14:paraId="140CDF09" w14:textId="77777777" w:rsidR="00370E39" w:rsidRDefault="00370E39" w:rsidP="004528CA">
            <w:pPr>
              <w:pStyle w:val="TableParagraph"/>
              <w:ind w:left="615"/>
              <w:rPr>
                <w:sz w:val="25"/>
              </w:rPr>
            </w:pPr>
          </w:p>
        </w:tc>
        <w:tc>
          <w:tcPr>
            <w:tcW w:w="1230" w:type="dxa"/>
            <w:gridSpan w:val="2"/>
          </w:tcPr>
          <w:p w14:paraId="4CD50734" w14:textId="77777777" w:rsidR="00370E39" w:rsidRDefault="00370E39" w:rsidP="004528CA">
            <w:pPr>
              <w:pStyle w:val="TableParagraph"/>
              <w:ind w:left="705"/>
              <w:rPr>
                <w:w w:val="105"/>
                <w:sz w:val="25"/>
              </w:rPr>
            </w:pPr>
          </w:p>
        </w:tc>
        <w:tc>
          <w:tcPr>
            <w:tcW w:w="1460" w:type="dxa"/>
            <w:gridSpan w:val="2"/>
          </w:tcPr>
          <w:p w14:paraId="238232CE" w14:textId="77777777" w:rsidR="00370E39" w:rsidRDefault="00370E39" w:rsidP="004528CA">
            <w:pPr>
              <w:pStyle w:val="TableParagraph"/>
              <w:ind w:left="635"/>
              <w:rPr>
                <w:w w:val="90"/>
                <w:sz w:val="25"/>
              </w:rPr>
            </w:pPr>
          </w:p>
        </w:tc>
        <w:tc>
          <w:tcPr>
            <w:tcW w:w="1025" w:type="dxa"/>
          </w:tcPr>
          <w:p w14:paraId="54E3C54D" w14:textId="77777777" w:rsidR="00370E39" w:rsidRDefault="00370E39" w:rsidP="004528CA">
            <w:pPr>
              <w:pStyle w:val="TableParagraph"/>
              <w:ind w:right="244"/>
              <w:jc w:val="right"/>
              <w:rPr>
                <w:sz w:val="25"/>
              </w:rPr>
            </w:pPr>
          </w:p>
        </w:tc>
      </w:tr>
    </w:tbl>
    <w:p w14:paraId="522033ED" w14:textId="01FE2B1F" w:rsidR="00883854" w:rsidRPr="00270B44" w:rsidRDefault="00883854" w:rsidP="00270B44">
      <w:pPr>
        <w:tabs>
          <w:tab w:val="left" w:pos="730"/>
          <w:tab w:val="left" w:pos="731"/>
        </w:tabs>
        <w:spacing w:before="125" w:line="230" w:lineRule="auto"/>
        <w:ind w:right="759"/>
        <w:rPr>
          <w:sz w:val="25"/>
        </w:rPr>
        <w:sectPr w:rsidR="00883854" w:rsidRPr="00270B44" w:rsidSect="00F45A2C">
          <w:pgSz w:w="12240" w:h="15840"/>
          <w:pgMar w:top="1260" w:right="1040" w:bottom="1020" w:left="1180" w:header="0" w:footer="724" w:gutter="0"/>
          <w:cols w:space="720"/>
        </w:sectPr>
      </w:pPr>
    </w:p>
    <w:p w14:paraId="367C7214" w14:textId="54FB3BC2" w:rsidR="0095580D" w:rsidRDefault="009D1B5B" w:rsidP="007069A4">
      <w:pPr>
        <w:widowControl w:val="0"/>
        <w:tabs>
          <w:tab w:val="left" w:pos="571"/>
        </w:tabs>
        <w:autoSpaceDE w:val="0"/>
        <w:autoSpaceDN w:val="0"/>
        <w:spacing w:before="123" w:after="0" w:line="228" w:lineRule="auto"/>
        <w:ind w:right="634"/>
        <w:rPr>
          <w:rFonts w:ascii="Times New Roman" w:eastAsia="Times New Roman" w:hAnsi="Times New Roman" w:cs="Times New Roman"/>
          <w:b/>
          <w:bCs/>
          <w:kern w:val="0"/>
          <w:sz w:val="28"/>
          <w:szCs w:val="28"/>
          <w14:ligatures w14:val="none"/>
        </w:rPr>
      </w:pPr>
      <w:r w:rsidRPr="009D1B5B">
        <w:rPr>
          <w:rFonts w:ascii="Times New Roman" w:eastAsia="Times New Roman" w:hAnsi="Times New Roman" w:cs="Times New Roman"/>
          <w:b/>
          <w:bCs/>
          <w:kern w:val="0"/>
          <w:sz w:val="28"/>
          <w:szCs w:val="28"/>
          <w14:ligatures w14:val="none"/>
        </w:rPr>
        <w:lastRenderedPageBreak/>
        <w:t>ARTICLE XV ZONING ADMINISTRATION</w:t>
      </w:r>
    </w:p>
    <w:p w14:paraId="477E7079" w14:textId="11A3552E" w:rsidR="009D1B5B" w:rsidRDefault="009D1B5B" w:rsidP="007069A4">
      <w:pPr>
        <w:widowControl w:val="0"/>
        <w:tabs>
          <w:tab w:val="left" w:pos="571"/>
        </w:tabs>
        <w:autoSpaceDE w:val="0"/>
        <w:autoSpaceDN w:val="0"/>
        <w:spacing w:before="123" w:after="0" w:line="228" w:lineRule="auto"/>
        <w:ind w:right="634"/>
        <w:rPr>
          <w:rFonts w:ascii="Times New Roman" w:eastAsia="Times New Roman" w:hAnsi="Times New Roman" w:cs="Times New Roman"/>
          <w:b/>
          <w:bCs/>
          <w:color w:val="FF0000"/>
          <w:kern w:val="0"/>
          <w:sz w:val="28"/>
          <w:szCs w:val="28"/>
          <w14:ligatures w14:val="none"/>
        </w:rPr>
      </w:pPr>
      <w:r w:rsidRPr="009D1B5B">
        <w:rPr>
          <w:rFonts w:ascii="Times New Roman" w:eastAsia="Times New Roman" w:hAnsi="Times New Roman" w:cs="Times New Roman"/>
          <w:b/>
          <w:bCs/>
          <w:color w:val="FF0000"/>
          <w:kern w:val="0"/>
          <w:sz w:val="28"/>
          <w:szCs w:val="28"/>
          <w14:ligatures w14:val="none"/>
        </w:rPr>
        <w:t>Amend Section 15.05</w:t>
      </w:r>
    </w:p>
    <w:p w14:paraId="1D4D22C3" w14:textId="77777777" w:rsidR="009D1B5B" w:rsidRDefault="009D1B5B" w:rsidP="007069A4">
      <w:pPr>
        <w:widowControl w:val="0"/>
        <w:tabs>
          <w:tab w:val="left" w:pos="571"/>
        </w:tabs>
        <w:autoSpaceDE w:val="0"/>
        <w:autoSpaceDN w:val="0"/>
        <w:spacing w:before="123" w:after="0" w:line="228" w:lineRule="auto"/>
        <w:ind w:right="634"/>
        <w:rPr>
          <w:rFonts w:ascii="Times New Roman" w:eastAsia="Times New Roman" w:hAnsi="Times New Roman" w:cs="Times New Roman"/>
          <w:b/>
          <w:bCs/>
          <w:color w:val="FF0000"/>
          <w:kern w:val="0"/>
          <w:sz w:val="28"/>
          <w:szCs w:val="28"/>
          <w14:ligatures w14:val="none"/>
        </w:rPr>
      </w:pPr>
    </w:p>
    <w:p w14:paraId="39778A5D" w14:textId="51F2C83E" w:rsidR="009D1B5B" w:rsidRDefault="009D1B5B" w:rsidP="009D1B5B">
      <w:pPr>
        <w:widowControl w:val="0"/>
        <w:tabs>
          <w:tab w:val="left" w:pos="571"/>
        </w:tabs>
        <w:autoSpaceDE w:val="0"/>
        <w:autoSpaceDN w:val="0"/>
        <w:spacing w:before="123" w:after="0" w:line="228" w:lineRule="auto"/>
        <w:ind w:right="634"/>
        <w:rPr>
          <w:rFonts w:ascii="Times New Roman" w:eastAsia="Times New Roman" w:hAnsi="Times New Roman" w:cs="Times New Roman"/>
          <w:kern w:val="0"/>
          <w:sz w:val="24"/>
          <w:szCs w:val="24"/>
          <w14:ligatures w14:val="none"/>
        </w:rPr>
      </w:pPr>
      <w:r w:rsidRPr="009D1B5B">
        <w:rPr>
          <w:rFonts w:ascii="Times New Roman" w:eastAsia="Times New Roman" w:hAnsi="Times New Roman" w:cs="Times New Roman"/>
          <w:kern w:val="0"/>
          <w:sz w:val="24"/>
          <w:szCs w:val="24"/>
          <w14:ligatures w14:val="none"/>
        </w:rPr>
        <w:t xml:space="preserve">Section 15.05. ERECTION OR ALTERATION. No building or structure excepting farm outbuildings </w:t>
      </w:r>
      <w:r w:rsidRPr="009D1B5B">
        <w:rPr>
          <w:rFonts w:ascii="Times New Roman" w:eastAsia="Times New Roman" w:hAnsi="Times New Roman" w:cs="Times New Roman"/>
          <w:color w:val="FF0000"/>
          <w:kern w:val="0"/>
          <w:sz w:val="24"/>
          <w:szCs w:val="24"/>
          <w14:ligatures w14:val="none"/>
        </w:rPr>
        <w:t>(Add)</w:t>
      </w:r>
      <w:r w:rsidRPr="009D1B5B">
        <w:rPr>
          <w:rFonts w:ascii="Times New Roman" w:eastAsia="Times New Roman" w:hAnsi="Times New Roman" w:cs="Times New Roman"/>
          <w:color w:val="4472C4" w:themeColor="accent1"/>
          <w:kern w:val="0"/>
          <w:sz w:val="24"/>
          <w:szCs w:val="24"/>
          <w14:ligatures w14:val="none"/>
        </w:rPr>
        <w:t xml:space="preserve"> with approved “Agriculture Building Use Letter of Understanding “ </w:t>
      </w:r>
      <w:r w:rsidRPr="009D1B5B">
        <w:rPr>
          <w:rFonts w:ascii="Times New Roman" w:eastAsia="Times New Roman" w:hAnsi="Times New Roman" w:cs="Times New Roman"/>
          <w:kern w:val="0"/>
          <w:sz w:val="24"/>
          <w:szCs w:val="24"/>
          <w14:ligatures w14:val="none"/>
        </w:rPr>
        <w:t>shall hereafter be erected or altered and no land shall be used until a zoning compliance permit shall first have been obtained by the owner of said building or land to be improved, except that no permit shall be required for minor alterations or repairs to existing structures costing three thousand ($3,000) dollars or less, or for wrecking of buildings or structures of less than one thousand (1,000) cubic feet capacity.</w:t>
      </w:r>
    </w:p>
    <w:p w14:paraId="6D131A65" w14:textId="77777777" w:rsidR="009D1B5B" w:rsidRDefault="009D1B5B" w:rsidP="009D1B5B">
      <w:pPr>
        <w:widowControl w:val="0"/>
        <w:tabs>
          <w:tab w:val="left" w:pos="571"/>
        </w:tabs>
        <w:autoSpaceDE w:val="0"/>
        <w:autoSpaceDN w:val="0"/>
        <w:spacing w:before="123" w:after="0" w:line="228" w:lineRule="auto"/>
        <w:ind w:right="634"/>
        <w:rPr>
          <w:rFonts w:ascii="Times New Roman" w:eastAsia="Times New Roman" w:hAnsi="Times New Roman" w:cs="Times New Roman"/>
          <w:kern w:val="0"/>
          <w:sz w:val="24"/>
          <w:szCs w:val="24"/>
          <w14:ligatures w14:val="none"/>
        </w:rPr>
      </w:pPr>
    </w:p>
    <w:p w14:paraId="40B1400C" w14:textId="7CCC479F" w:rsidR="009D1B5B" w:rsidRDefault="009D1B5B" w:rsidP="009D1B5B">
      <w:pPr>
        <w:widowControl w:val="0"/>
        <w:tabs>
          <w:tab w:val="left" w:pos="571"/>
        </w:tabs>
        <w:autoSpaceDE w:val="0"/>
        <w:autoSpaceDN w:val="0"/>
        <w:spacing w:before="123" w:after="0" w:line="228" w:lineRule="auto"/>
        <w:ind w:right="634"/>
        <w:rPr>
          <w:rFonts w:ascii="Times New Roman" w:eastAsia="Times New Roman" w:hAnsi="Times New Roman" w:cs="Times New Roman"/>
          <w:b/>
          <w:bCs/>
          <w:kern w:val="0"/>
          <w:sz w:val="28"/>
          <w:szCs w:val="28"/>
          <w14:ligatures w14:val="none"/>
        </w:rPr>
      </w:pPr>
      <w:r w:rsidRPr="009D1B5B">
        <w:rPr>
          <w:rFonts w:ascii="Times New Roman" w:eastAsia="Times New Roman" w:hAnsi="Times New Roman" w:cs="Times New Roman"/>
          <w:b/>
          <w:bCs/>
          <w:kern w:val="0"/>
          <w:sz w:val="28"/>
          <w:szCs w:val="28"/>
          <w14:ligatures w14:val="none"/>
        </w:rPr>
        <w:t>ARTICLE XVI BOARD OF APPEALS</w:t>
      </w:r>
    </w:p>
    <w:p w14:paraId="3C3C0643" w14:textId="18063B9B" w:rsidR="00634AD6" w:rsidRDefault="00634AD6" w:rsidP="009D1B5B">
      <w:pPr>
        <w:widowControl w:val="0"/>
        <w:tabs>
          <w:tab w:val="left" w:pos="571"/>
        </w:tabs>
        <w:autoSpaceDE w:val="0"/>
        <w:autoSpaceDN w:val="0"/>
        <w:spacing w:before="123" w:after="0" w:line="228" w:lineRule="auto"/>
        <w:ind w:right="634"/>
        <w:rPr>
          <w:rFonts w:ascii="Times New Roman" w:eastAsia="Times New Roman" w:hAnsi="Times New Roman" w:cs="Times New Roman"/>
          <w:b/>
          <w:bCs/>
          <w:color w:val="FF0000"/>
          <w:kern w:val="0"/>
          <w:sz w:val="28"/>
          <w:szCs w:val="28"/>
          <w14:ligatures w14:val="none"/>
        </w:rPr>
      </w:pPr>
      <w:r w:rsidRPr="00634AD6">
        <w:rPr>
          <w:rFonts w:ascii="Times New Roman" w:eastAsia="Times New Roman" w:hAnsi="Times New Roman" w:cs="Times New Roman"/>
          <w:b/>
          <w:bCs/>
          <w:color w:val="FF0000"/>
          <w:kern w:val="0"/>
          <w:sz w:val="28"/>
          <w:szCs w:val="28"/>
          <w14:ligatures w14:val="none"/>
        </w:rPr>
        <w:t>Amend Section 16.04 Notice of Hearings</w:t>
      </w:r>
    </w:p>
    <w:p w14:paraId="5AFAEB87" w14:textId="77777777" w:rsidR="00634AD6" w:rsidRDefault="00634AD6" w:rsidP="009D1B5B">
      <w:pPr>
        <w:widowControl w:val="0"/>
        <w:tabs>
          <w:tab w:val="left" w:pos="571"/>
        </w:tabs>
        <w:autoSpaceDE w:val="0"/>
        <w:autoSpaceDN w:val="0"/>
        <w:spacing w:before="123" w:after="0" w:line="228" w:lineRule="auto"/>
        <w:ind w:right="634"/>
        <w:rPr>
          <w:rFonts w:ascii="Times New Roman" w:eastAsia="Times New Roman" w:hAnsi="Times New Roman" w:cs="Times New Roman"/>
          <w:b/>
          <w:bCs/>
          <w:color w:val="FF0000"/>
          <w:kern w:val="0"/>
          <w:sz w:val="28"/>
          <w:szCs w:val="28"/>
          <w14:ligatures w14:val="none"/>
        </w:rPr>
      </w:pPr>
    </w:p>
    <w:p w14:paraId="7FFBF9E9" w14:textId="77777777" w:rsidR="00634AD6" w:rsidRDefault="00634AD6" w:rsidP="00634AD6">
      <w:pPr>
        <w:widowControl w:val="0"/>
        <w:tabs>
          <w:tab w:val="left" w:pos="571"/>
        </w:tabs>
        <w:autoSpaceDE w:val="0"/>
        <w:autoSpaceDN w:val="0"/>
        <w:spacing w:before="123" w:after="0" w:line="228" w:lineRule="auto"/>
        <w:ind w:right="634"/>
        <w:rPr>
          <w:rFonts w:ascii="Times New Roman" w:eastAsia="Times New Roman" w:hAnsi="Times New Roman" w:cs="Times New Roman"/>
          <w:kern w:val="0"/>
          <w:sz w:val="28"/>
          <w:szCs w:val="28"/>
          <w14:ligatures w14:val="none"/>
        </w:rPr>
      </w:pPr>
      <w:r w:rsidRPr="00634AD6">
        <w:rPr>
          <w:rFonts w:ascii="Times New Roman" w:eastAsia="Times New Roman" w:hAnsi="Times New Roman" w:cs="Times New Roman"/>
          <w:kern w:val="0"/>
          <w:sz w:val="28"/>
          <w:szCs w:val="28"/>
          <w14:ligatures w14:val="none"/>
        </w:rPr>
        <w:t xml:space="preserve">Section 16.04. NOTICE OF HEARING. Notice of the hearing of the appeal shall be given by the Township Clerk to all owners of record of property within a radius of three hundred (300) feet of the premises involved by mail addressed to the respective owners at the address given in the latest assessment roll. The time, place and subject matter of such hearing shall be printed in a newspaper of general circulation in the Township once not less than </w:t>
      </w:r>
      <w:r w:rsidRPr="00634AD6">
        <w:rPr>
          <w:rFonts w:ascii="Times New Roman" w:eastAsia="Times New Roman" w:hAnsi="Times New Roman" w:cs="Times New Roman"/>
          <w:color w:val="FF0000"/>
          <w:kern w:val="0"/>
          <w:sz w:val="28"/>
          <w:szCs w:val="28"/>
          <w14:ligatures w14:val="none"/>
        </w:rPr>
        <w:t>(change to)</w:t>
      </w:r>
      <w:r w:rsidRPr="00634AD6">
        <w:rPr>
          <w:rFonts w:ascii="Times New Roman" w:eastAsia="Times New Roman" w:hAnsi="Times New Roman" w:cs="Times New Roman"/>
          <w:strike/>
          <w:color w:val="FF0000"/>
          <w:kern w:val="0"/>
          <w:sz w:val="28"/>
          <w:szCs w:val="28"/>
          <w14:ligatures w14:val="none"/>
        </w:rPr>
        <w:t xml:space="preserve"> </w:t>
      </w:r>
      <w:r w:rsidRPr="00634AD6">
        <w:rPr>
          <w:rFonts w:ascii="Times New Roman" w:eastAsia="Times New Roman" w:hAnsi="Times New Roman" w:cs="Times New Roman"/>
          <w:strike/>
          <w:kern w:val="0"/>
          <w:sz w:val="28"/>
          <w:szCs w:val="28"/>
          <w14:ligatures w14:val="none"/>
        </w:rPr>
        <w:t>ten</w:t>
      </w:r>
      <w:r w:rsidRPr="00634AD6">
        <w:rPr>
          <w:rFonts w:ascii="Times New Roman" w:eastAsia="Times New Roman" w:hAnsi="Times New Roman" w:cs="Times New Roman"/>
          <w:kern w:val="0"/>
          <w:sz w:val="28"/>
          <w:szCs w:val="28"/>
          <w14:ligatures w14:val="none"/>
        </w:rPr>
        <w:t xml:space="preserve"> </w:t>
      </w:r>
      <w:r w:rsidRPr="00634AD6">
        <w:rPr>
          <w:rFonts w:ascii="Times New Roman" w:eastAsia="Times New Roman" w:hAnsi="Times New Roman" w:cs="Times New Roman"/>
          <w:color w:val="00B0F0"/>
          <w:kern w:val="0"/>
          <w:sz w:val="28"/>
          <w:szCs w:val="28"/>
          <w14:ligatures w14:val="none"/>
        </w:rPr>
        <w:t xml:space="preserve">fifteen </w:t>
      </w:r>
      <w:r w:rsidRPr="00634AD6">
        <w:rPr>
          <w:rFonts w:ascii="Times New Roman" w:eastAsia="Times New Roman" w:hAnsi="Times New Roman" w:cs="Times New Roman"/>
          <w:strike/>
          <w:kern w:val="0"/>
          <w:sz w:val="28"/>
          <w:szCs w:val="28"/>
          <w14:ligatures w14:val="none"/>
        </w:rPr>
        <w:t>(10)</w:t>
      </w:r>
      <w:r w:rsidRPr="00634AD6">
        <w:rPr>
          <w:rFonts w:ascii="Times New Roman" w:eastAsia="Times New Roman" w:hAnsi="Times New Roman" w:cs="Times New Roman"/>
          <w:strike/>
          <w:color w:val="00B0F0"/>
          <w:kern w:val="0"/>
          <w:sz w:val="28"/>
          <w:szCs w:val="28"/>
          <w14:ligatures w14:val="none"/>
        </w:rPr>
        <w:t xml:space="preserve"> </w:t>
      </w:r>
      <w:r w:rsidRPr="00634AD6">
        <w:rPr>
          <w:rFonts w:ascii="Times New Roman" w:eastAsia="Times New Roman" w:hAnsi="Times New Roman" w:cs="Times New Roman"/>
          <w:color w:val="00B0F0"/>
          <w:kern w:val="0"/>
          <w:sz w:val="28"/>
          <w:szCs w:val="28"/>
          <w14:ligatures w14:val="none"/>
        </w:rPr>
        <w:t xml:space="preserve">(15) </w:t>
      </w:r>
      <w:r w:rsidRPr="00634AD6">
        <w:rPr>
          <w:rFonts w:ascii="Times New Roman" w:eastAsia="Times New Roman" w:hAnsi="Times New Roman" w:cs="Times New Roman"/>
          <w:kern w:val="0"/>
          <w:sz w:val="28"/>
          <w:szCs w:val="28"/>
          <w14:ligatures w14:val="none"/>
        </w:rPr>
        <w:t>days prior to such hearing.</w:t>
      </w:r>
    </w:p>
    <w:p w14:paraId="2EA6ED6A" w14:textId="77777777" w:rsidR="00D0129D" w:rsidRDefault="00D0129D" w:rsidP="00634AD6">
      <w:pPr>
        <w:widowControl w:val="0"/>
        <w:tabs>
          <w:tab w:val="left" w:pos="571"/>
        </w:tabs>
        <w:autoSpaceDE w:val="0"/>
        <w:autoSpaceDN w:val="0"/>
        <w:spacing w:before="123" w:after="0" w:line="228" w:lineRule="auto"/>
        <w:ind w:right="634"/>
        <w:rPr>
          <w:rFonts w:ascii="Times New Roman" w:eastAsia="Times New Roman" w:hAnsi="Times New Roman" w:cs="Times New Roman"/>
          <w:kern w:val="0"/>
          <w:sz w:val="28"/>
          <w:szCs w:val="28"/>
          <w14:ligatures w14:val="none"/>
        </w:rPr>
      </w:pPr>
    </w:p>
    <w:p w14:paraId="6792DEFD" w14:textId="0632AA3E" w:rsidR="00D0129D" w:rsidRDefault="00D0129D" w:rsidP="00634AD6">
      <w:pPr>
        <w:widowControl w:val="0"/>
        <w:tabs>
          <w:tab w:val="left" w:pos="571"/>
        </w:tabs>
        <w:autoSpaceDE w:val="0"/>
        <w:autoSpaceDN w:val="0"/>
        <w:spacing w:before="123" w:after="0" w:line="228" w:lineRule="auto"/>
        <w:ind w:right="634"/>
        <w:rPr>
          <w:rFonts w:ascii="Times New Roman" w:eastAsia="Times New Roman" w:hAnsi="Times New Roman" w:cs="Times New Roman"/>
          <w:b/>
          <w:bCs/>
          <w:kern w:val="0"/>
          <w:sz w:val="28"/>
          <w:szCs w:val="28"/>
          <w14:ligatures w14:val="none"/>
        </w:rPr>
      </w:pPr>
      <w:r w:rsidRPr="00D0129D">
        <w:rPr>
          <w:rFonts w:ascii="Times New Roman" w:eastAsia="Times New Roman" w:hAnsi="Times New Roman" w:cs="Times New Roman"/>
          <w:b/>
          <w:bCs/>
          <w:kern w:val="0"/>
          <w:sz w:val="28"/>
          <w:szCs w:val="28"/>
          <w14:ligatures w14:val="none"/>
        </w:rPr>
        <w:t>ARTICLE XVII DEFINATIONS</w:t>
      </w:r>
    </w:p>
    <w:p w14:paraId="2E6F2DC7" w14:textId="20327A33" w:rsidR="00D0129D" w:rsidRDefault="00D0129D" w:rsidP="00634AD6">
      <w:pPr>
        <w:widowControl w:val="0"/>
        <w:tabs>
          <w:tab w:val="left" w:pos="571"/>
        </w:tabs>
        <w:autoSpaceDE w:val="0"/>
        <w:autoSpaceDN w:val="0"/>
        <w:spacing w:before="123" w:after="0" w:line="228" w:lineRule="auto"/>
        <w:ind w:right="634"/>
        <w:rPr>
          <w:rFonts w:ascii="Times New Roman" w:eastAsia="Times New Roman" w:hAnsi="Times New Roman" w:cs="Times New Roman"/>
          <w:b/>
          <w:bCs/>
          <w:color w:val="FF0000"/>
          <w:kern w:val="0"/>
          <w:sz w:val="28"/>
          <w:szCs w:val="28"/>
          <w14:ligatures w14:val="none"/>
        </w:rPr>
      </w:pPr>
      <w:r w:rsidRPr="00D0129D">
        <w:rPr>
          <w:rFonts w:ascii="Times New Roman" w:eastAsia="Times New Roman" w:hAnsi="Times New Roman" w:cs="Times New Roman"/>
          <w:b/>
          <w:bCs/>
          <w:color w:val="FF0000"/>
          <w:kern w:val="0"/>
          <w:sz w:val="28"/>
          <w:szCs w:val="28"/>
          <w14:ligatures w14:val="none"/>
        </w:rPr>
        <w:t>Amend Section 17.01.90</w:t>
      </w:r>
    </w:p>
    <w:p w14:paraId="6C35382A" w14:textId="77777777" w:rsidR="00D0129D" w:rsidRDefault="00D0129D" w:rsidP="00634AD6">
      <w:pPr>
        <w:widowControl w:val="0"/>
        <w:tabs>
          <w:tab w:val="left" w:pos="571"/>
        </w:tabs>
        <w:autoSpaceDE w:val="0"/>
        <w:autoSpaceDN w:val="0"/>
        <w:spacing w:before="123" w:after="0" w:line="228" w:lineRule="auto"/>
        <w:ind w:right="634"/>
        <w:rPr>
          <w:rFonts w:ascii="Times New Roman" w:eastAsia="Times New Roman" w:hAnsi="Times New Roman" w:cs="Times New Roman"/>
          <w:b/>
          <w:bCs/>
          <w:color w:val="FF0000"/>
          <w:kern w:val="0"/>
          <w:sz w:val="28"/>
          <w:szCs w:val="28"/>
          <w14:ligatures w14:val="none"/>
        </w:rPr>
      </w:pPr>
    </w:p>
    <w:p w14:paraId="6CC9D77D" w14:textId="77777777" w:rsidR="00D0129D" w:rsidRPr="00D0129D" w:rsidRDefault="00D0129D" w:rsidP="00D0129D">
      <w:pPr>
        <w:widowControl w:val="0"/>
        <w:autoSpaceDE w:val="0"/>
        <w:autoSpaceDN w:val="0"/>
        <w:spacing w:before="121" w:after="0" w:line="228" w:lineRule="auto"/>
        <w:ind w:left="280" w:right="665" w:hanging="5"/>
        <w:rPr>
          <w:rFonts w:ascii="Times New Roman" w:eastAsia="Times New Roman" w:hAnsi="Times New Roman" w:cs="Times New Roman"/>
          <w:color w:val="FF0000"/>
          <w:kern w:val="0"/>
          <w:sz w:val="25"/>
          <w:szCs w:val="25"/>
          <w14:ligatures w14:val="none"/>
        </w:rPr>
      </w:pPr>
      <w:r w:rsidRPr="00D0129D">
        <w:rPr>
          <w:rFonts w:ascii="Times New Roman" w:eastAsia="Times New Roman" w:hAnsi="Times New Roman" w:cs="Times New Roman"/>
          <w:b/>
          <w:w w:val="95"/>
          <w:kern w:val="0"/>
          <w:sz w:val="25"/>
          <w:szCs w:val="25"/>
          <w14:ligatures w14:val="none"/>
        </w:rPr>
        <w:t>Section</w:t>
      </w:r>
      <w:r w:rsidRPr="00D0129D">
        <w:rPr>
          <w:rFonts w:ascii="Times New Roman" w:eastAsia="Times New Roman" w:hAnsi="Times New Roman" w:cs="Times New Roman"/>
          <w:b/>
          <w:spacing w:val="4"/>
          <w:w w:val="95"/>
          <w:kern w:val="0"/>
          <w:sz w:val="25"/>
          <w:szCs w:val="25"/>
          <w14:ligatures w14:val="none"/>
        </w:rPr>
        <w:t xml:space="preserve"> </w:t>
      </w:r>
      <w:r w:rsidRPr="00D0129D">
        <w:rPr>
          <w:rFonts w:ascii="Times New Roman" w:eastAsia="Times New Roman" w:hAnsi="Times New Roman" w:cs="Times New Roman"/>
          <w:b/>
          <w:w w:val="95"/>
          <w:kern w:val="0"/>
          <w:sz w:val="25"/>
          <w:szCs w:val="25"/>
          <w14:ligatures w14:val="none"/>
        </w:rPr>
        <w:t>17.01.90.</w:t>
      </w:r>
      <w:r w:rsidRPr="00D0129D">
        <w:rPr>
          <w:rFonts w:ascii="Times New Roman" w:eastAsia="Times New Roman" w:hAnsi="Times New Roman" w:cs="Times New Roman"/>
          <w:b/>
          <w:spacing w:val="58"/>
          <w:w w:val="95"/>
          <w:kern w:val="0"/>
          <w:sz w:val="25"/>
          <w:szCs w:val="25"/>
          <w14:ligatures w14:val="none"/>
        </w:rPr>
        <w:t xml:space="preserve">  </w:t>
      </w:r>
      <w:r w:rsidRPr="00D0129D">
        <w:rPr>
          <w:rFonts w:ascii="Times New Roman" w:eastAsia="Times New Roman" w:hAnsi="Times New Roman" w:cs="Times New Roman"/>
          <w:strike/>
          <w:w w:val="95"/>
          <w:kern w:val="0"/>
          <w:sz w:val="25"/>
          <w:szCs w:val="25"/>
          <w14:ligatures w14:val="none"/>
        </w:rPr>
        <w:t>TRAVEL</w:t>
      </w:r>
      <w:r w:rsidRPr="00D0129D">
        <w:rPr>
          <w:rFonts w:ascii="Times New Roman" w:eastAsia="Times New Roman" w:hAnsi="Times New Roman" w:cs="Times New Roman"/>
          <w:strike/>
          <w:spacing w:val="5"/>
          <w:w w:val="95"/>
          <w:kern w:val="0"/>
          <w:sz w:val="25"/>
          <w:szCs w:val="25"/>
          <w14:ligatures w14:val="none"/>
        </w:rPr>
        <w:t xml:space="preserve"> </w:t>
      </w:r>
      <w:r w:rsidRPr="00D0129D">
        <w:rPr>
          <w:rFonts w:ascii="Times New Roman" w:eastAsia="Times New Roman" w:hAnsi="Times New Roman" w:cs="Times New Roman"/>
          <w:strike/>
          <w:w w:val="95"/>
          <w:kern w:val="0"/>
          <w:sz w:val="25"/>
          <w:szCs w:val="25"/>
          <w14:ligatures w14:val="none"/>
        </w:rPr>
        <w:t>TRAILER</w:t>
      </w:r>
      <w:r w:rsidRPr="00D0129D">
        <w:rPr>
          <w:rFonts w:ascii="Times New Roman" w:eastAsia="Times New Roman" w:hAnsi="Times New Roman" w:cs="Times New Roman"/>
          <w:strike/>
          <w:spacing w:val="10"/>
          <w:w w:val="95"/>
          <w:kern w:val="0"/>
          <w:sz w:val="25"/>
          <w:szCs w:val="25"/>
          <w14:ligatures w14:val="none"/>
        </w:rPr>
        <w:t xml:space="preserve"> </w:t>
      </w:r>
      <w:r w:rsidRPr="00D0129D">
        <w:rPr>
          <w:rFonts w:ascii="Times New Roman" w:eastAsia="Times New Roman" w:hAnsi="Times New Roman" w:cs="Times New Roman"/>
          <w:strike/>
          <w:w w:val="95"/>
          <w:kern w:val="0"/>
          <w:sz w:val="25"/>
          <w:szCs w:val="25"/>
          <w14:ligatures w14:val="none"/>
        </w:rPr>
        <w:t>PARK: A</w:t>
      </w:r>
      <w:r w:rsidRPr="00D0129D">
        <w:rPr>
          <w:rFonts w:ascii="Times New Roman" w:eastAsia="Times New Roman" w:hAnsi="Times New Roman" w:cs="Times New Roman"/>
          <w:strike/>
          <w:spacing w:val="-6"/>
          <w:w w:val="95"/>
          <w:kern w:val="0"/>
          <w:sz w:val="25"/>
          <w:szCs w:val="25"/>
          <w14:ligatures w14:val="none"/>
        </w:rPr>
        <w:t xml:space="preserve"> </w:t>
      </w:r>
      <w:r w:rsidRPr="00D0129D">
        <w:rPr>
          <w:rFonts w:ascii="Times New Roman" w:eastAsia="Times New Roman" w:hAnsi="Times New Roman" w:cs="Times New Roman"/>
          <w:strike/>
          <w:w w:val="95"/>
          <w:kern w:val="0"/>
          <w:sz w:val="25"/>
          <w:szCs w:val="25"/>
          <w14:ligatures w14:val="none"/>
        </w:rPr>
        <w:t>family</w:t>
      </w:r>
      <w:r w:rsidRPr="00D0129D">
        <w:rPr>
          <w:rFonts w:ascii="Times New Roman" w:eastAsia="Times New Roman" w:hAnsi="Times New Roman" w:cs="Times New Roman"/>
          <w:strike/>
          <w:spacing w:val="-1"/>
          <w:w w:val="95"/>
          <w:kern w:val="0"/>
          <w:sz w:val="25"/>
          <w:szCs w:val="25"/>
          <w14:ligatures w14:val="none"/>
        </w:rPr>
        <w:t xml:space="preserve"> </w:t>
      </w:r>
      <w:proofErr w:type="gramStart"/>
      <w:r w:rsidRPr="00D0129D">
        <w:rPr>
          <w:rFonts w:ascii="Times New Roman" w:eastAsia="Times New Roman" w:hAnsi="Times New Roman" w:cs="Times New Roman"/>
          <w:strike/>
          <w:w w:val="95"/>
          <w:kern w:val="0"/>
          <w:sz w:val="25"/>
          <w:szCs w:val="25"/>
          <w14:ligatures w14:val="none"/>
        </w:rPr>
        <w:t>recreation</w:t>
      </w:r>
      <w:r w:rsidRPr="00D0129D">
        <w:rPr>
          <w:rFonts w:ascii="Times New Roman" w:eastAsia="Times New Roman" w:hAnsi="Times New Roman" w:cs="Times New Roman"/>
          <w:strike/>
          <w:spacing w:val="9"/>
          <w:w w:val="95"/>
          <w:kern w:val="0"/>
          <w:sz w:val="25"/>
          <w:szCs w:val="25"/>
          <w14:ligatures w14:val="none"/>
        </w:rPr>
        <w:t xml:space="preserve"> </w:t>
      </w:r>
      <w:r w:rsidRPr="00D0129D">
        <w:rPr>
          <w:rFonts w:ascii="Times New Roman" w:eastAsia="Times New Roman" w:hAnsi="Times New Roman" w:cs="Times New Roman"/>
          <w:strike/>
          <w:w w:val="95"/>
          <w:kern w:val="0"/>
          <w:sz w:val="25"/>
          <w:szCs w:val="25"/>
          <w14:ligatures w14:val="none"/>
        </w:rPr>
        <w:t>oriented</w:t>
      </w:r>
      <w:proofErr w:type="gramEnd"/>
      <w:r w:rsidRPr="00D0129D">
        <w:rPr>
          <w:rFonts w:ascii="Times New Roman" w:eastAsia="Times New Roman" w:hAnsi="Times New Roman" w:cs="Times New Roman"/>
          <w:strike/>
          <w:spacing w:val="11"/>
          <w:w w:val="95"/>
          <w:kern w:val="0"/>
          <w:sz w:val="25"/>
          <w:szCs w:val="25"/>
          <w14:ligatures w14:val="none"/>
        </w:rPr>
        <w:t xml:space="preserve"> </w:t>
      </w:r>
      <w:r w:rsidRPr="00D0129D">
        <w:rPr>
          <w:rFonts w:ascii="Times New Roman" w:eastAsia="Times New Roman" w:hAnsi="Times New Roman" w:cs="Times New Roman"/>
          <w:strike/>
          <w:w w:val="95"/>
          <w:kern w:val="0"/>
          <w:sz w:val="25"/>
          <w:szCs w:val="25"/>
          <w14:ligatures w14:val="none"/>
        </w:rPr>
        <w:t>facility for</w:t>
      </w:r>
      <w:r w:rsidRPr="00D0129D">
        <w:rPr>
          <w:rFonts w:ascii="Times New Roman" w:eastAsia="Times New Roman" w:hAnsi="Times New Roman" w:cs="Times New Roman"/>
          <w:strike/>
          <w:spacing w:val="-5"/>
          <w:w w:val="95"/>
          <w:kern w:val="0"/>
          <w:sz w:val="25"/>
          <w:szCs w:val="25"/>
          <w14:ligatures w14:val="none"/>
        </w:rPr>
        <w:t xml:space="preserve"> </w:t>
      </w:r>
      <w:r w:rsidRPr="00D0129D">
        <w:rPr>
          <w:rFonts w:ascii="Times New Roman" w:eastAsia="Times New Roman" w:hAnsi="Times New Roman" w:cs="Times New Roman"/>
          <w:strike/>
          <w:w w:val="95"/>
          <w:kern w:val="0"/>
          <w:sz w:val="25"/>
          <w:szCs w:val="25"/>
          <w14:ligatures w14:val="none"/>
        </w:rPr>
        <w:t>the</w:t>
      </w:r>
      <w:r w:rsidRPr="00D0129D">
        <w:rPr>
          <w:rFonts w:ascii="Times New Roman" w:eastAsia="Times New Roman" w:hAnsi="Times New Roman" w:cs="Times New Roman"/>
          <w:strike/>
          <w:spacing w:val="1"/>
          <w:w w:val="95"/>
          <w:kern w:val="0"/>
          <w:sz w:val="25"/>
          <w:szCs w:val="25"/>
          <w14:ligatures w14:val="none"/>
        </w:rPr>
        <w:t xml:space="preserve"> </w:t>
      </w:r>
      <w:r w:rsidRPr="00D0129D">
        <w:rPr>
          <w:rFonts w:ascii="Times New Roman" w:eastAsia="Times New Roman" w:hAnsi="Times New Roman" w:cs="Times New Roman"/>
          <w:strike/>
          <w:w w:val="95"/>
          <w:kern w:val="0"/>
          <w:sz w:val="25"/>
          <w:szCs w:val="25"/>
          <w14:ligatures w14:val="none"/>
        </w:rPr>
        <w:t>overnight or short-term (not to exceed fifteen (15) days consecutively) parking of travel trailers</w:t>
      </w:r>
      <w:r w:rsidRPr="00D0129D">
        <w:rPr>
          <w:rFonts w:ascii="Times New Roman" w:eastAsia="Times New Roman" w:hAnsi="Times New Roman" w:cs="Times New Roman"/>
          <w:strike/>
          <w:spacing w:val="-57"/>
          <w:w w:val="95"/>
          <w:kern w:val="0"/>
          <w:sz w:val="25"/>
          <w:szCs w:val="25"/>
          <w14:ligatures w14:val="none"/>
        </w:rPr>
        <w:t xml:space="preserve"> </w:t>
      </w:r>
      <w:r w:rsidRPr="00D0129D">
        <w:rPr>
          <w:rFonts w:ascii="Times New Roman" w:eastAsia="Times New Roman" w:hAnsi="Times New Roman" w:cs="Times New Roman"/>
          <w:strike/>
          <w:kern w:val="0"/>
          <w:sz w:val="25"/>
          <w:szCs w:val="25"/>
          <w14:ligatures w14:val="none"/>
        </w:rPr>
        <w:t>or</w:t>
      </w:r>
      <w:r w:rsidRPr="00D0129D">
        <w:rPr>
          <w:rFonts w:ascii="Times New Roman" w:eastAsia="Times New Roman" w:hAnsi="Times New Roman" w:cs="Times New Roman"/>
          <w:strike/>
          <w:spacing w:val="-10"/>
          <w:kern w:val="0"/>
          <w:sz w:val="25"/>
          <w:szCs w:val="25"/>
          <w14:ligatures w14:val="none"/>
        </w:rPr>
        <w:t xml:space="preserve"> </w:t>
      </w:r>
      <w:r w:rsidRPr="00D0129D">
        <w:rPr>
          <w:rFonts w:ascii="Times New Roman" w:eastAsia="Times New Roman" w:hAnsi="Times New Roman" w:cs="Times New Roman"/>
          <w:strike/>
          <w:kern w:val="0"/>
          <w:sz w:val="25"/>
          <w:szCs w:val="25"/>
          <w14:ligatures w14:val="none"/>
        </w:rPr>
        <w:t>tents.</w:t>
      </w:r>
      <w:r w:rsidRPr="00D0129D">
        <w:rPr>
          <w:rFonts w:ascii="Times New Roman" w:eastAsia="Times New Roman" w:hAnsi="Times New Roman" w:cs="Times New Roman"/>
          <w:strike/>
          <w:spacing w:val="57"/>
          <w:kern w:val="0"/>
          <w:sz w:val="25"/>
          <w:szCs w:val="25"/>
          <w14:ligatures w14:val="none"/>
        </w:rPr>
        <w:t xml:space="preserve"> </w:t>
      </w:r>
      <w:r w:rsidRPr="00D0129D">
        <w:rPr>
          <w:rFonts w:ascii="Times New Roman" w:eastAsia="Times New Roman" w:hAnsi="Times New Roman" w:cs="Times New Roman"/>
          <w:strike/>
          <w:kern w:val="0"/>
          <w:sz w:val="25"/>
          <w:szCs w:val="25"/>
          <w14:ligatures w14:val="none"/>
        </w:rPr>
        <w:t>May</w:t>
      </w:r>
      <w:r w:rsidRPr="00D0129D">
        <w:rPr>
          <w:rFonts w:ascii="Times New Roman" w:eastAsia="Times New Roman" w:hAnsi="Times New Roman" w:cs="Times New Roman"/>
          <w:strike/>
          <w:spacing w:val="-7"/>
          <w:kern w:val="0"/>
          <w:sz w:val="25"/>
          <w:szCs w:val="25"/>
          <w14:ligatures w14:val="none"/>
        </w:rPr>
        <w:t xml:space="preserve"> </w:t>
      </w:r>
      <w:r w:rsidRPr="00D0129D">
        <w:rPr>
          <w:rFonts w:ascii="Times New Roman" w:eastAsia="Times New Roman" w:hAnsi="Times New Roman" w:cs="Times New Roman"/>
          <w:strike/>
          <w:kern w:val="0"/>
          <w:sz w:val="25"/>
          <w:szCs w:val="25"/>
          <w14:ligatures w14:val="none"/>
        </w:rPr>
        <w:t>also</w:t>
      </w:r>
      <w:r w:rsidRPr="00D0129D">
        <w:rPr>
          <w:rFonts w:ascii="Times New Roman" w:eastAsia="Times New Roman" w:hAnsi="Times New Roman" w:cs="Times New Roman"/>
          <w:strike/>
          <w:spacing w:val="-8"/>
          <w:kern w:val="0"/>
          <w:sz w:val="25"/>
          <w:szCs w:val="25"/>
          <w14:ligatures w14:val="none"/>
        </w:rPr>
        <w:t xml:space="preserve"> </w:t>
      </w:r>
      <w:r w:rsidRPr="00D0129D">
        <w:rPr>
          <w:rFonts w:ascii="Times New Roman" w:eastAsia="Times New Roman" w:hAnsi="Times New Roman" w:cs="Times New Roman"/>
          <w:strike/>
          <w:kern w:val="0"/>
          <w:sz w:val="25"/>
          <w:szCs w:val="25"/>
          <w14:ligatures w14:val="none"/>
        </w:rPr>
        <w:t>be</w:t>
      </w:r>
      <w:r w:rsidRPr="00D0129D">
        <w:rPr>
          <w:rFonts w:ascii="Times New Roman" w:eastAsia="Times New Roman" w:hAnsi="Times New Roman" w:cs="Times New Roman"/>
          <w:strike/>
          <w:spacing w:val="-12"/>
          <w:kern w:val="0"/>
          <w:sz w:val="25"/>
          <w:szCs w:val="25"/>
          <w14:ligatures w14:val="none"/>
        </w:rPr>
        <w:t xml:space="preserve"> </w:t>
      </w:r>
      <w:r w:rsidRPr="00D0129D">
        <w:rPr>
          <w:rFonts w:ascii="Times New Roman" w:eastAsia="Times New Roman" w:hAnsi="Times New Roman" w:cs="Times New Roman"/>
          <w:strike/>
          <w:kern w:val="0"/>
          <w:sz w:val="25"/>
          <w:szCs w:val="25"/>
          <w14:ligatures w14:val="none"/>
        </w:rPr>
        <w:t>known</w:t>
      </w:r>
      <w:r w:rsidRPr="00D0129D">
        <w:rPr>
          <w:rFonts w:ascii="Times New Roman" w:eastAsia="Times New Roman" w:hAnsi="Times New Roman" w:cs="Times New Roman"/>
          <w:strike/>
          <w:spacing w:val="8"/>
          <w:kern w:val="0"/>
          <w:sz w:val="25"/>
          <w:szCs w:val="25"/>
          <w14:ligatures w14:val="none"/>
        </w:rPr>
        <w:t xml:space="preserve"> </w:t>
      </w:r>
      <w:r w:rsidRPr="00D0129D">
        <w:rPr>
          <w:rFonts w:ascii="Times New Roman" w:eastAsia="Times New Roman" w:hAnsi="Times New Roman" w:cs="Times New Roman"/>
          <w:strike/>
          <w:kern w:val="0"/>
          <w:sz w:val="25"/>
          <w:szCs w:val="25"/>
          <w14:ligatures w14:val="none"/>
        </w:rPr>
        <w:t>as</w:t>
      </w:r>
      <w:r w:rsidRPr="00D0129D">
        <w:rPr>
          <w:rFonts w:ascii="Times New Roman" w:eastAsia="Times New Roman" w:hAnsi="Times New Roman" w:cs="Times New Roman"/>
          <w:strike/>
          <w:spacing w:val="-1"/>
          <w:kern w:val="0"/>
          <w:sz w:val="25"/>
          <w:szCs w:val="25"/>
          <w14:ligatures w14:val="none"/>
        </w:rPr>
        <w:t xml:space="preserve"> </w:t>
      </w:r>
      <w:r w:rsidRPr="00D0129D">
        <w:rPr>
          <w:rFonts w:ascii="Times New Roman" w:eastAsia="Times New Roman" w:hAnsi="Times New Roman" w:cs="Times New Roman"/>
          <w:strike/>
          <w:kern w:val="0"/>
          <w:sz w:val="25"/>
          <w:szCs w:val="25"/>
          <w14:ligatures w14:val="none"/>
        </w:rPr>
        <w:t>a</w:t>
      </w:r>
      <w:r w:rsidRPr="00D0129D">
        <w:rPr>
          <w:rFonts w:ascii="Times New Roman" w:eastAsia="Times New Roman" w:hAnsi="Times New Roman" w:cs="Times New Roman"/>
          <w:strike/>
          <w:spacing w:val="-5"/>
          <w:kern w:val="0"/>
          <w:sz w:val="25"/>
          <w:szCs w:val="25"/>
          <w14:ligatures w14:val="none"/>
        </w:rPr>
        <w:t xml:space="preserve"> </w:t>
      </w:r>
      <w:r w:rsidRPr="00D0129D">
        <w:rPr>
          <w:rFonts w:ascii="Times New Roman" w:eastAsia="Times New Roman" w:hAnsi="Times New Roman" w:cs="Times New Roman"/>
          <w:strike/>
          <w:kern w:val="0"/>
          <w:sz w:val="25"/>
          <w:szCs w:val="25"/>
          <w14:ligatures w14:val="none"/>
        </w:rPr>
        <w:t>camp</w:t>
      </w:r>
      <w:r w:rsidRPr="00D0129D">
        <w:rPr>
          <w:rFonts w:ascii="Times New Roman" w:eastAsia="Times New Roman" w:hAnsi="Times New Roman" w:cs="Times New Roman"/>
          <w:strike/>
          <w:spacing w:val="7"/>
          <w:kern w:val="0"/>
          <w:sz w:val="25"/>
          <w:szCs w:val="25"/>
          <w14:ligatures w14:val="none"/>
        </w:rPr>
        <w:t xml:space="preserve"> </w:t>
      </w:r>
      <w:r w:rsidRPr="00D0129D">
        <w:rPr>
          <w:rFonts w:ascii="Times New Roman" w:eastAsia="Times New Roman" w:hAnsi="Times New Roman" w:cs="Times New Roman"/>
          <w:strike/>
          <w:kern w:val="0"/>
          <w:sz w:val="25"/>
          <w:szCs w:val="25"/>
          <w14:ligatures w14:val="none"/>
        </w:rPr>
        <w:t xml:space="preserve">ground. </w:t>
      </w:r>
      <w:r w:rsidRPr="00D0129D">
        <w:rPr>
          <w:rFonts w:ascii="Times New Roman" w:eastAsia="Times New Roman" w:hAnsi="Times New Roman" w:cs="Times New Roman"/>
          <w:kern w:val="0"/>
          <w:sz w:val="25"/>
          <w:szCs w:val="25"/>
          <w14:ligatures w14:val="none"/>
        </w:rPr>
        <w:t xml:space="preserve"> </w:t>
      </w:r>
      <w:r w:rsidRPr="00D0129D">
        <w:rPr>
          <w:rFonts w:ascii="Times New Roman" w:eastAsia="Times New Roman" w:hAnsi="Times New Roman" w:cs="Times New Roman"/>
          <w:color w:val="FF0000"/>
          <w:kern w:val="0"/>
          <w:sz w:val="25"/>
          <w:szCs w:val="25"/>
          <w14:ligatures w14:val="none"/>
        </w:rPr>
        <w:t xml:space="preserve">(Change to) </w:t>
      </w:r>
    </w:p>
    <w:p w14:paraId="165CC083" w14:textId="77777777" w:rsidR="00D0129D" w:rsidRPr="00D0129D" w:rsidRDefault="00D0129D" w:rsidP="00D0129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D0129D">
        <w:rPr>
          <w:rFonts w:ascii="Times New Roman" w:eastAsia="Times New Roman" w:hAnsi="Times New Roman" w:cs="Times New Roman"/>
          <w:kern w:val="0"/>
          <w:sz w:val="25"/>
          <w:szCs w:val="25"/>
          <w14:ligatures w14:val="none"/>
        </w:rPr>
        <w:t xml:space="preserve">    </w:t>
      </w:r>
      <w:r w:rsidRPr="00D0129D">
        <w:rPr>
          <w:rFonts w:ascii="Times New Roman" w:eastAsia="Times New Roman" w:hAnsi="Times New Roman" w:cs="Times New Roman"/>
          <w:kern w:val="0"/>
          <w:sz w:val="24"/>
          <w:szCs w:val="24"/>
          <w14:ligatures w14:val="none"/>
        </w:rPr>
        <w:t>TRAVEL TRAILER PARK/PUBLIC AND PRIVATE CAMPGROUND</w:t>
      </w:r>
    </w:p>
    <w:p w14:paraId="7F521CDB" w14:textId="77777777" w:rsidR="00D0129D" w:rsidRPr="00D0129D" w:rsidRDefault="00D0129D" w:rsidP="00D0129D">
      <w:pPr>
        <w:widowControl w:val="0"/>
        <w:numPr>
          <w:ilvl w:val="0"/>
          <w:numId w:val="11"/>
        </w:numPr>
        <w:autoSpaceDE w:val="0"/>
        <w:autoSpaceDN w:val="0"/>
        <w:spacing w:after="0" w:line="240" w:lineRule="auto"/>
        <w:contextualSpacing/>
        <w:rPr>
          <w:rFonts w:ascii="Times New Roman" w:eastAsia="Times New Roman" w:hAnsi="Times New Roman" w:cs="Times New Roman"/>
          <w:kern w:val="0"/>
          <w:sz w:val="24"/>
          <w:szCs w:val="24"/>
          <w14:ligatures w14:val="none"/>
        </w:rPr>
      </w:pPr>
      <w:r w:rsidRPr="00D0129D">
        <w:rPr>
          <w:rFonts w:ascii="Times New Roman" w:eastAsia="Times New Roman" w:hAnsi="Times New Roman" w:cs="Times New Roman"/>
          <w:kern w:val="0"/>
          <w:sz w:val="24"/>
          <w:szCs w:val="24"/>
          <w14:ligatures w14:val="none"/>
        </w:rPr>
        <w:t>Authorizations. The establishment and operation of a public or private campground shall</w:t>
      </w:r>
    </w:p>
    <w:p w14:paraId="0C29F167" w14:textId="77777777" w:rsidR="00D0129D" w:rsidRPr="00D0129D" w:rsidRDefault="00D0129D" w:rsidP="00D0129D">
      <w:pPr>
        <w:widowControl w:val="0"/>
        <w:autoSpaceDE w:val="0"/>
        <w:autoSpaceDN w:val="0"/>
        <w:spacing w:before="111" w:after="0" w:line="240" w:lineRule="auto"/>
        <w:ind w:left="636" w:hanging="356"/>
        <w:rPr>
          <w:rFonts w:ascii="Times New Roman" w:eastAsia="Times New Roman" w:hAnsi="Times New Roman" w:cs="Times New Roman"/>
          <w:kern w:val="0"/>
          <w:sz w:val="24"/>
          <w:szCs w:val="24"/>
          <w14:ligatures w14:val="none"/>
        </w:rPr>
      </w:pPr>
      <w:r w:rsidRPr="00D0129D">
        <w:rPr>
          <w:rFonts w:ascii="Times New Roman" w:eastAsia="Times New Roman" w:hAnsi="Times New Roman" w:cs="Times New Roman"/>
          <w:kern w:val="0"/>
          <w:sz w:val="24"/>
          <w:szCs w:val="24"/>
          <w14:ligatures w14:val="none"/>
        </w:rPr>
        <w:t xml:space="preserve">       be in compliance with the following:</w:t>
      </w:r>
    </w:p>
    <w:p w14:paraId="401EA900" w14:textId="77777777" w:rsidR="00D0129D" w:rsidRPr="00D0129D" w:rsidRDefault="00D0129D" w:rsidP="00D0129D">
      <w:pPr>
        <w:widowControl w:val="0"/>
        <w:numPr>
          <w:ilvl w:val="0"/>
          <w:numId w:val="12"/>
        </w:numPr>
        <w:autoSpaceDE w:val="0"/>
        <w:autoSpaceDN w:val="0"/>
        <w:spacing w:after="0" w:line="240" w:lineRule="auto"/>
        <w:contextualSpacing/>
        <w:rPr>
          <w:rFonts w:ascii="Times New Roman" w:eastAsia="Times New Roman" w:hAnsi="Times New Roman" w:cs="Times New Roman"/>
          <w:kern w:val="0"/>
          <w:sz w:val="24"/>
          <w:szCs w:val="24"/>
          <w14:ligatures w14:val="none"/>
        </w:rPr>
      </w:pPr>
      <w:r w:rsidRPr="00D0129D">
        <w:rPr>
          <w:rFonts w:ascii="Times New Roman" w:eastAsia="Times New Roman" w:hAnsi="Times New Roman" w:cs="Times New Roman"/>
          <w:kern w:val="0"/>
          <w:sz w:val="24"/>
          <w:szCs w:val="24"/>
          <w14:ligatures w14:val="none"/>
        </w:rPr>
        <w:t>The Michigan Public Health Code, being P.A. 368 of 1978, as amended, and the   administrative rules adopted pursuant to the Act.</w:t>
      </w:r>
    </w:p>
    <w:p w14:paraId="734641C2" w14:textId="77777777" w:rsidR="00D0129D" w:rsidRPr="00D0129D" w:rsidRDefault="00D0129D" w:rsidP="00D0129D">
      <w:pPr>
        <w:widowControl w:val="0"/>
        <w:numPr>
          <w:ilvl w:val="0"/>
          <w:numId w:val="12"/>
        </w:numPr>
        <w:autoSpaceDE w:val="0"/>
        <w:autoSpaceDN w:val="0"/>
        <w:spacing w:after="0" w:line="240" w:lineRule="auto"/>
        <w:contextualSpacing/>
        <w:rPr>
          <w:rFonts w:ascii="Times New Roman" w:eastAsia="Times New Roman" w:hAnsi="Times New Roman" w:cs="Times New Roman"/>
          <w:kern w:val="0"/>
          <w:sz w:val="24"/>
          <w:szCs w:val="24"/>
          <w14:ligatures w14:val="none"/>
        </w:rPr>
      </w:pPr>
      <w:r w:rsidRPr="00D0129D">
        <w:rPr>
          <w:rFonts w:ascii="Times New Roman" w:eastAsia="Times New Roman" w:hAnsi="Times New Roman" w:cs="Times New Roman"/>
          <w:kern w:val="0"/>
          <w:sz w:val="24"/>
          <w:szCs w:val="24"/>
          <w14:ligatures w14:val="none"/>
        </w:rPr>
        <w:t>The campground shall obtain a license to operate from the Michigan Department of Environmental Quality.</w:t>
      </w:r>
    </w:p>
    <w:p w14:paraId="6955AABB" w14:textId="77777777" w:rsidR="00D0129D" w:rsidRPr="00D0129D" w:rsidRDefault="00D0129D" w:rsidP="00D0129D">
      <w:pPr>
        <w:widowControl w:val="0"/>
        <w:numPr>
          <w:ilvl w:val="0"/>
          <w:numId w:val="12"/>
        </w:numPr>
        <w:autoSpaceDE w:val="0"/>
        <w:autoSpaceDN w:val="0"/>
        <w:spacing w:after="0" w:line="240" w:lineRule="auto"/>
        <w:contextualSpacing/>
        <w:rPr>
          <w:rFonts w:ascii="Times New Roman" w:eastAsia="Times New Roman" w:hAnsi="Times New Roman" w:cs="Times New Roman"/>
          <w:kern w:val="0"/>
          <w:sz w:val="24"/>
          <w:szCs w:val="24"/>
          <w14:ligatures w14:val="none"/>
        </w:rPr>
      </w:pPr>
      <w:r w:rsidRPr="00D0129D">
        <w:rPr>
          <w:rFonts w:ascii="Times New Roman" w:eastAsia="Times New Roman" w:hAnsi="Times New Roman" w:cs="Times New Roman"/>
          <w:kern w:val="0"/>
          <w:sz w:val="24"/>
          <w:szCs w:val="24"/>
          <w14:ligatures w14:val="none"/>
        </w:rPr>
        <w:t>The campground shall be in compliance with the applicable regulations of the Lenawee</w:t>
      </w:r>
    </w:p>
    <w:p w14:paraId="1D595CF0" w14:textId="243280B8" w:rsidR="0012464D" w:rsidRPr="0012464D" w:rsidRDefault="00D0129D" w:rsidP="00CF54CB">
      <w:pPr>
        <w:widowControl w:val="0"/>
        <w:autoSpaceDE w:val="0"/>
        <w:autoSpaceDN w:val="0"/>
        <w:spacing w:before="111" w:after="0" w:line="240" w:lineRule="auto"/>
        <w:ind w:left="684" w:hanging="356"/>
        <w:rPr>
          <w:color w:val="FF0000"/>
          <w:sz w:val="28"/>
          <w:szCs w:val="28"/>
        </w:rPr>
      </w:pPr>
      <w:r w:rsidRPr="00D0129D">
        <w:rPr>
          <w:rFonts w:ascii="Times New Roman" w:eastAsia="Times New Roman" w:hAnsi="Times New Roman" w:cs="Times New Roman"/>
          <w:kern w:val="0"/>
          <w:sz w:val="24"/>
          <w:szCs w:val="24"/>
          <w14:ligatures w14:val="none"/>
        </w:rPr>
        <w:t xml:space="preserve">      County Health Department.</w:t>
      </w:r>
    </w:p>
    <w:sectPr w:rsidR="0012464D" w:rsidRPr="001246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39A6" w14:textId="77777777" w:rsidR="00B07173" w:rsidRDefault="00B07173" w:rsidP="00195D18">
      <w:pPr>
        <w:spacing w:after="0" w:line="240" w:lineRule="auto"/>
      </w:pPr>
      <w:r>
        <w:separator/>
      </w:r>
    </w:p>
  </w:endnote>
  <w:endnote w:type="continuationSeparator" w:id="0">
    <w:p w14:paraId="7CB020FF" w14:textId="77777777" w:rsidR="00B07173" w:rsidRDefault="00B07173" w:rsidP="0019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1B69" w14:textId="77777777" w:rsidR="00B07173" w:rsidRDefault="00B07173" w:rsidP="00195D18">
      <w:pPr>
        <w:spacing w:after="0" w:line="240" w:lineRule="auto"/>
      </w:pPr>
      <w:r>
        <w:separator/>
      </w:r>
    </w:p>
  </w:footnote>
  <w:footnote w:type="continuationSeparator" w:id="0">
    <w:p w14:paraId="3F78F797" w14:textId="77777777" w:rsidR="00B07173" w:rsidRDefault="00B07173" w:rsidP="00195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122"/>
    <w:multiLevelType w:val="hybridMultilevel"/>
    <w:tmpl w:val="5B9ABC60"/>
    <w:lvl w:ilvl="0" w:tplc="3E2A5B84">
      <w:start w:val="1"/>
      <w:numFmt w:val="decimal"/>
      <w:lvlText w:val="%1."/>
      <w:lvlJc w:val="left"/>
      <w:pPr>
        <w:ind w:left="662" w:hanging="392"/>
        <w:jc w:val="left"/>
      </w:pPr>
      <w:rPr>
        <w:rFonts w:ascii="Times New Roman" w:eastAsia="Times New Roman" w:hAnsi="Times New Roman" w:cs="Times New Roman" w:hint="default"/>
        <w:w w:val="93"/>
        <w:sz w:val="25"/>
        <w:szCs w:val="25"/>
        <w:lang w:val="en-US" w:eastAsia="en-US" w:bidi="ar-SA"/>
      </w:rPr>
    </w:lvl>
    <w:lvl w:ilvl="1" w:tplc="2F2871C2">
      <w:start w:val="1"/>
      <w:numFmt w:val="lowerLetter"/>
      <w:lvlText w:val="%2."/>
      <w:lvlJc w:val="left"/>
      <w:pPr>
        <w:ind w:left="977" w:hanging="387"/>
        <w:jc w:val="left"/>
      </w:pPr>
      <w:rPr>
        <w:rFonts w:ascii="Times New Roman" w:eastAsia="Times New Roman" w:hAnsi="Times New Roman" w:cs="Times New Roman" w:hint="default"/>
        <w:spacing w:val="-1"/>
        <w:w w:val="93"/>
        <w:sz w:val="25"/>
        <w:szCs w:val="25"/>
        <w:lang w:val="en-US" w:eastAsia="en-US" w:bidi="ar-SA"/>
      </w:rPr>
    </w:lvl>
    <w:lvl w:ilvl="2" w:tplc="9E1E7DE8">
      <w:numFmt w:val="bullet"/>
      <w:lvlText w:val="•"/>
      <w:lvlJc w:val="left"/>
      <w:pPr>
        <w:ind w:left="1984" w:hanging="387"/>
      </w:pPr>
      <w:rPr>
        <w:rFonts w:hint="default"/>
        <w:lang w:val="en-US" w:eastAsia="en-US" w:bidi="ar-SA"/>
      </w:rPr>
    </w:lvl>
    <w:lvl w:ilvl="3" w:tplc="8B6076E8">
      <w:numFmt w:val="bullet"/>
      <w:lvlText w:val="•"/>
      <w:lvlJc w:val="left"/>
      <w:pPr>
        <w:ind w:left="2988" w:hanging="387"/>
      </w:pPr>
      <w:rPr>
        <w:rFonts w:hint="default"/>
        <w:lang w:val="en-US" w:eastAsia="en-US" w:bidi="ar-SA"/>
      </w:rPr>
    </w:lvl>
    <w:lvl w:ilvl="4" w:tplc="1A26A1F6">
      <w:numFmt w:val="bullet"/>
      <w:lvlText w:val="•"/>
      <w:lvlJc w:val="left"/>
      <w:pPr>
        <w:ind w:left="3993" w:hanging="387"/>
      </w:pPr>
      <w:rPr>
        <w:rFonts w:hint="default"/>
        <w:lang w:val="en-US" w:eastAsia="en-US" w:bidi="ar-SA"/>
      </w:rPr>
    </w:lvl>
    <w:lvl w:ilvl="5" w:tplc="E20A2022">
      <w:numFmt w:val="bullet"/>
      <w:lvlText w:val="•"/>
      <w:lvlJc w:val="left"/>
      <w:pPr>
        <w:ind w:left="4997" w:hanging="387"/>
      </w:pPr>
      <w:rPr>
        <w:rFonts w:hint="default"/>
        <w:lang w:val="en-US" w:eastAsia="en-US" w:bidi="ar-SA"/>
      </w:rPr>
    </w:lvl>
    <w:lvl w:ilvl="6" w:tplc="36583626">
      <w:numFmt w:val="bullet"/>
      <w:lvlText w:val="•"/>
      <w:lvlJc w:val="left"/>
      <w:pPr>
        <w:ind w:left="6002" w:hanging="387"/>
      </w:pPr>
      <w:rPr>
        <w:rFonts w:hint="default"/>
        <w:lang w:val="en-US" w:eastAsia="en-US" w:bidi="ar-SA"/>
      </w:rPr>
    </w:lvl>
    <w:lvl w:ilvl="7" w:tplc="C936A6A0">
      <w:numFmt w:val="bullet"/>
      <w:lvlText w:val="•"/>
      <w:lvlJc w:val="left"/>
      <w:pPr>
        <w:ind w:left="7006" w:hanging="387"/>
      </w:pPr>
      <w:rPr>
        <w:rFonts w:hint="default"/>
        <w:lang w:val="en-US" w:eastAsia="en-US" w:bidi="ar-SA"/>
      </w:rPr>
    </w:lvl>
    <w:lvl w:ilvl="8" w:tplc="CCE86542">
      <w:numFmt w:val="bullet"/>
      <w:lvlText w:val="•"/>
      <w:lvlJc w:val="left"/>
      <w:pPr>
        <w:ind w:left="8011" w:hanging="387"/>
      </w:pPr>
      <w:rPr>
        <w:rFonts w:hint="default"/>
        <w:lang w:val="en-US" w:eastAsia="en-US" w:bidi="ar-SA"/>
      </w:rPr>
    </w:lvl>
  </w:abstractNum>
  <w:abstractNum w:abstractNumId="1" w15:restartNumberingAfterBreak="0">
    <w:nsid w:val="0C676E50"/>
    <w:multiLevelType w:val="hybridMultilevel"/>
    <w:tmpl w:val="63CC079C"/>
    <w:lvl w:ilvl="0" w:tplc="B54491B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 w15:restartNumberingAfterBreak="0">
    <w:nsid w:val="1184162B"/>
    <w:multiLevelType w:val="hybridMultilevel"/>
    <w:tmpl w:val="64A22A7E"/>
    <w:lvl w:ilvl="0" w:tplc="FFFFFFFF">
      <w:start w:val="1"/>
      <w:numFmt w:val="decimal"/>
      <w:lvlText w:val="%1."/>
      <w:lvlJc w:val="left"/>
      <w:pPr>
        <w:ind w:left="713" w:hanging="396"/>
        <w:jc w:val="right"/>
      </w:pPr>
      <w:rPr>
        <w:rFonts w:ascii="Times New Roman" w:eastAsia="Times New Roman" w:hAnsi="Times New Roman" w:cs="Times New Roman" w:hint="default"/>
        <w:w w:val="97"/>
        <w:sz w:val="25"/>
        <w:szCs w:val="25"/>
        <w:lang w:val="en-US" w:eastAsia="en-US" w:bidi="ar-SA"/>
      </w:rPr>
    </w:lvl>
    <w:lvl w:ilvl="1" w:tplc="FFFFFFFF">
      <w:start w:val="1"/>
      <w:numFmt w:val="lowerLetter"/>
      <w:lvlText w:val="%2."/>
      <w:lvlJc w:val="left"/>
      <w:pPr>
        <w:ind w:left="1015" w:hanging="386"/>
        <w:jc w:val="left"/>
      </w:pPr>
      <w:rPr>
        <w:rFonts w:ascii="Times New Roman" w:eastAsia="Times New Roman" w:hAnsi="Times New Roman" w:cs="Times New Roman" w:hint="default"/>
        <w:spacing w:val="-1"/>
        <w:w w:val="90"/>
        <w:sz w:val="25"/>
        <w:szCs w:val="25"/>
        <w:lang w:val="en-US" w:eastAsia="en-US" w:bidi="ar-SA"/>
      </w:rPr>
    </w:lvl>
    <w:lvl w:ilvl="2" w:tplc="FFFFFFFF">
      <w:numFmt w:val="bullet"/>
      <w:lvlText w:val="•"/>
      <w:lvlJc w:val="left"/>
      <w:pPr>
        <w:ind w:left="980" w:hanging="386"/>
      </w:pPr>
      <w:rPr>
        <w:rFonts w:hint="default"/>
        <w:lang w:val="en-US" w:eastAsia="en-US" w:bidi="ar-SA"/>
      </w:rPr>
    </w:lvl>
    <w:lvl w:ilvl="3" w:tplc="FFFFFFFF">
      <w:numFmt w:val="bullet"/>
      <w:lvlText w:val="•"/>
      <w:lvlJc w:val="left"/>
      <w:pPr>
        <w:ind w:left="1020" w:hanging="386"/>
      </w:pPr>
      <w:rPr>
        <w:rFonts w:hint="default"/>
        <w:lang w:val="en-US" w:eastAsia="en-US" w:bidi="ar-SA"/>
      </w:rPr>
    </w:lvl>
    <w:lvl w:ilvl="4" w:tplc="FFFFFFFF">
      <w:numFmt w:val="bullet"/>
      <w:lvlText w:val="•"/>
      <w:lvlJc w:val="left"/>
      <w:pPr>
        <w:ind w:left="2305" w:hanging="386"/>
      </w:pPr>
      <w:rPr>
        <w:rFonts w:hint="default"/>
        <w:lang w:val="en-US" w:eastAsia="en-US" w:bidi="ar-SA"/>
      </w:rPr>
    </w:lvl>
    <w:lvl w:ilvl="5" w:tplc="FFFFFFFF">
      <w:numFmt w:val="bullet"/>
      <w:lvlText w:val="•"/>
      <w:lvlJc w:val="left"/>
      <w:pPr>
        <w:ind w:left="3591" w:hanging="386"/>
      </w:pPr>
      <w:rPr>
        <w:rFonts w:hint="default"/>
        <w:lang w:val="en-US" w:eastAsia="en-US" w:bidi="ar-SA"/>
      </w:rPr>
    </w:lvl>
    <w:lvl w:ilvl="6" w:tplc="FFFFFFFF">
      <w:numFmt w:val="bullet"/>
      <w:lvlText w:val="•"/>
      <w:lvlJc w:val="left"/>
      <w:pPr>
        <w:ind w:left="4877" w:hanging="386"/>
      </w:pPr>
      <w:rPr>
        <w:rFonts w:hint="default"/>
        <w:lang w:val="en-US" w:eastAsia="en-US" w:bidi="ar-SA"/>
      </w:rPr>
    </w:lvl>
    <w:lvl w:ilvl="7" w:tplc="FFFFFFFF">
      <w:numFmt w:val="bullet"/>
      <w:lvlText w:val="•"/>
      <w:lvlJc w:val="left"/>
      <w:pPr>
        <w:ind w:left="6162" w:hanging="386"/>
      </w:pPr>
      <w:rPr>
        <w:rFonts w:hint="default"/>
        <w:lang w:val="en-US" w:eastAsia="en-US" w:bidi="ar-SA"/>
      </w:rPr>
    </w:lvl>
    <w:lvl w:ilvl="8" w:tplc="FFFFFFFF">
      <w:numFmt w:val="bullet"/>
      <w:lvlText w:val="•"/>
      <w:lvlJc w:val="left"/>
      <w:pPr>
        <w:ind w:left="7448" w:hanging="386"/>
      </w:pPr>
      <w:rPr>
        <w:rFonts w:hint="default"/>
        <w:lang w:val="en-US" w:eastAsia="en-US" w:bidi="ar-SA"/>
      </w:rPr>
    </w:lvl>
  </w:abstractNum>
  <w:abstractNum w:abstractNumId="3" w15:restartNumberingAfterBreak="0">
    <w:nsid w:val="244E6F97"/>
    <w:multiLevelType w:val="hybridMultilevel"/>
    <w:tmpl w:val="B9489550"/>
    <w:lvl w:ilvl="0" w:tplc="898656BE">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D7A16"/>
    <w:multiLevelType w:val="hybridMultilevel"/>
    <w:tmpl w:val="F51A9BB6"/>
    <w:lvl w:ilvl="0" w:tplc="E040AA0A">
      <w:start w:val="12"/>
      <w:numFmt w:val="decimal"/>
      <w:lvlText w:val="%1."/>
      <w:lvlJc w:val="left"/>
      <w:pPr>
        <w:ind w:left="630" w:hanging="360"/>
      </w:pPr>
      <w:rPr>
        <w:rFonts w:hint="default"/>
        <w:w w:val="95"/>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77D0690"/>
    <w:multiLevelType w:val="hybridMultilevel"/>
    <w:tmpl w:val="B73E4810"/>
    <w:lvl w:ilvl="0" w:tplc="5FF0076A">
      <w:start w:val="10"/>
      <w:numFmt w:val="decimal"/>
      <w:lvlText w:val="%1."/>
      <w:lvlJc w:val="left"/>
      <w:pPr>
        <w:ind w:left="630" w:hanging="360"/>
      </w:pPr>
      <w:rPr>
        <w:rFonts w:hint="default"/>
        <w:w w:val="95"/>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81D63B1"/>
    <w:multiLevelType w:val="hybridMultilevel"/>
    <w:tmpl w:val="D1AA19AC"/>
    <w:lvl w:ilvl="0" w:tplc="5C7C7E3E">
      <w:start w:val="6"/>
      <w:numFmt w:val="decimal"/>
      <w:lvlText w:val="%1."/>
      <w:lvlJc w:val="left"/>
      <w:pPr>
        <w:ind w:left="540" w:hanging="360"/>
      </w:pPr>
      <w:rPr>
        <w:rFonts w:hint="default"/>
        <w:color w:val="auto"/>
        <w:w w:val="95"/>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DCB48D4"/>
    <w:multiLevelType w:val="hybridMultilevel"/>
    <w:tmpl w:val="64A22A7E"/>
    <w:lvl w:ilvl="0" w:tplc="FFFFFFFF">
      <w:start w:val="1"/>
      <w:numFmt w:val="decimal"/>
      <w:lvlText w:val="%1."/>
      <w:lvlJc w:val="left"/>
      <w:pPr>
        <w:ind w:left="713" w:hanging="396"/>
        <w:jc w:val="right"/>
      </w:pPr>
      <w:rPr>
        <w:rFonts w:ascii="Times New Roman" w:eastAsia="Times New Roman" w:hAnsi="Times New Roman" w:cs="Times New Roman" w:hint="default"/>
        <w:w w:val="97"/>
        <w:sz w:val="25"/>
        <w:szCs w:val="25"/>
        <w:lang w:val="en-US" w:eastAsia="en-US" w:bidi="ar-SA"/>
      </w:rPr>
    </w:lvl>
    <w:lvl w:ilvl="1" w:tplc="FFFFFFFF">
      <w:start w:val="1"/>
      <w:numFmt w:val="lowerLetter"/>
      <w:lvlText w:val="%2."/>
      <w:lvlJc w:val="left"/>
      <w:pPr>
        <w:ind w:left="1015" w:hanging="386"/>
        <w:jc w:val="left"/>
      </w:pPr>
      <w:rPr>
        <w:rFonts w:ascii="Times New Roman" w:eastAsia="Times New Roman" w:hAnsi="Times New Roman" w:cs="Times New Roman" w:hint="default"/>
        <w:spacing w:val="-1"/>
        <w:w w:val="90"/>
        <w:sz w:val="25"/>
        <w:szCs w:val="25"/>
        <w:lang w:val="en-US" w:eastAsia="en-US" w:bidi="ar-SA"/>
      </w:rPr>
    </w:lvl>
    <w:lvl w:ilvl="2" w:tplc="FFFFFFFF">
      <w:numFmt w:val="bullet"/>
      <w:lvlText w:val="•"/>
      <w:lvlJc w:val="left"/>
      <w:pPr>
        <w:ind w:left="980" w:hanging="386"/>
      </w:pPr>
      <w:rPr>
        <w:rFonts w:hint="default"/>
        <w:lang w:val="en-US" w:eastAsia="en-US" w:bidi="ar-SA"/>
      </w:rPr>
    </w:lvl>
    <w:lvl w:ilvl="3" w:tplc="FFFFFFFF">
      <w:numFmt w:val="bullet"/>
      <w:lvlText w:val="•"/>
      <w:lvlJc w:val="left"/>
      <w:pPr>
        <w:ind w:left="1020" w:hanging="386"/>
      </w:pPr>
      <w:rPr>
        <w:rFonts w:hint="default"/>
        <w:lang w:val="en-US" w:eastAsia="en-US" w:bidi="ar-SA"/>
      </w:rPr>
    </w:lvl>
    <w:lvl w:ilvl="4" w:tplc="FFFFFFFF">
      <w:numFmt w:val="bullet"/>
      <w:lvlText w:val="•"/>
      <w:lvlJc w:val="left"/>
      <w:pPr>
        <w:ind w:left="2305" w:hanging="386"/>
      </w:pPr>
      <w:rPr>
        <w:rFonts w:hint="default"/>
        <w:lang w:val="en-US" w:eastAsia="en-US" w:bidi="ar-SA"/>
      </w:rPr>
    </w:lvl>
    <w:lvl w:ilvl="5" w:tplc="FFFFFFFF">
      <w:numFmt w:val="bullet"/>
      <w:lvlText w:val="•"/>
      <w:lvlJc w:val="left"/>
      <w:pPr>
        <w:ind w:left="3591" w:hanging="386"/>
      </w:pPr>
      <w:rPr>
        <w:rFonts w:hint="default"/>
        <w:lang w:val="en-US" w:eastAsia="en-US" w:bidi="ar-SA"/>
      </w:rPr>
    </w:lvl>
    <w:lvl w:ilvl="6" w:tplc="FFFFFFFF">
      <w:numFmt w:val="bullet"/>
      <w:lvlText w:val="•"/>
      <w:lvlJc w:val="left"/>
      <w:pPr>
        <w:ind w:left="4877" w:hanging="386"/>
      </w:pPr>
      <w:rPr>
        <w:rFonts w:hint="default"/>
        <w:lang w:val="en-US" w:eastAsia="en-US" w:bidi="ar-SA"/>
      </w:rPr>
    </w:lvl>
    <w:lvl w:ilvl="7" w:tplc="FFFFFFFF">
      <w:numFmt w:val="bullet"/>
      <w:lvlText w:val="•"/>
      <w:lvlJc w:val="left"/>
      <w:pPr>
        <w:ind w:left="6162" w:hanging="386"/>
      </w:pPr>
      <w:rPr>
        <w:rFonts w:hint="default"/>
        <w:lang w:val="en-US" w:eastAsia="en-US" w:bidi="ar-SA"/>
      </w:rPr>
    </w:lvl>
    <w:lvl w:ilvl="8" w:tplc="FFFFFFFF">
      <w:numFmt w:val="bullet"/>
      <w:lvlText w:val="•"/>
      <w:lvlJc w:val="left"/>
      <w:pPr>
        <w:ind w:left="7448" w:hanging="386"/>
      </w:pPr>
      <w:rPr>
        <w:rFonts w:hint="default"/>
        <w:lang w:val="en-US" w:eastAsia="en-US" w:bidi="ar-SA"/>
      </w:rPr>
    </w:lvl>
  </w:abstractNum>
  <w:abstractNum w:abstractNumId="8" w15:restartNumberingAfterBreak="0">
    <w:nsid w:val="56C50EE8"/>
    <w:multiLevelType w:val="hybridMultilevel"/>
    <w:tmpl w:val="FF7E0BEE"/>
    <w:lvl w:ilvl="0" w:tplc="F21A583A">
      <w:start w:val="1"/>
      <w:numFmt w:val="decimal"/>
      <w:lvlText w:val="%1."/>
      <w:lvlJc w:val="left"/>
      <w:pPr>
        <w:ind w:left="575" w:hanging="296"/>
        <w:jc w:val="left"/>
      </w:pPr>
      <w:rPr>
        <w:rFonts w:ascii="Times New Roman" w:eastAsia="Times New Roman" w:hAnsi="Times New Roman" w:cs="Times New Roman" w:hint="default"/>
        <w:w w:val="97"/>
        <w:sz w:val="25"/>
        <w:szCs w:val="25"/>
        <w:lang w:val="en-US" w:eastAsia="en-US" w:bidi="ar-SA"/>
      </w:rPr>
    </w:lvl>
    <w:lvl w:ilvl="1" w:tplc="3A647C3A">
      <w:start w:val="1"/>
      <w:numFmt w:val="lowerLetter"/>
      <w:lvlText w:val="%2."/>
      <w:lvlJc w:val="left"/>
      <w:pPr>
        <w:ind w:left="976" w:hanging="399"/>
        <w:jc w:val="left"/>
      </w:pPr>
      <w:rPr>
        <w:rFonts w:ascii="Times New Roman" w:eastAsia="Times New Roman" w:hAnsi="Times New Roman" w:cs="Times New Roman" w:hint="default"/>
        <w:spacing w:val="-1"/>
        <w:w w:val="93"/>
        <w:sz w:val="25"/>
        <w:szCs w:val="25"/>
        <w:lang w:val="en-US" w:eastAsia="en-US" w:bidi="ar-SA"/>
      </w:rPr>
    </w:lvl>
    <w:lvl w:ilvl="2" w:tplc="4A587F2C">
      <w:numFmt w:val="bullet"/>
      <w:lvlText w:val="•"/>
      <w:lvlJc w:val="left"/>
      <w:pPr>
        <w:ind w:left="1984" w:hanging="399"/>
      </w:pPr>
      <w:rPr>
        <w:rFonts w:hint="default"/>
        <w:lang w:val="en-US" w:eastAsia="en-US" w:bidi="ar-SA"/>
      </w:rPr>
    </w:lvl>
    <w:lvl w:ilvl="3" w:tplc="3B50BEC8">
      <w:numFmt w:val="bullet"/>
      <w:lvlText w:val="•"/>
      <w:lvlJc w:val="left"/>
      <w:pPr>
        <w:ind w:left="2988" w:hanging="399"/>
      </w:pPr>
      <w:rPr>
        <w:rFonts w:hint="default"/>
        <w:lang w:val="en-US" w:eastAsia="en-US" w:bidi="ar-SA"/>
      </w:rPr>
    </w:lvl>
    <w:lvl w:ilvl="4" w:tplc="9788A7D2">
      <w:numFmt w:val="bullet"/>
      <w:lvlText w:val="•"/>
      <w:lvlJc w:val="left"/>
      <w:pPr>
        <w:ind w:left="3993" w:hanging="399"/>
      </w:pPr>
      <w:rPr>
        <w:rFonts w:hint="default"/>
        <w:lang w:val="en-US" w:eastAsia="en-US" w:bidi="ar-SA"/>
      </w:rPr>
    </w:lvl>
    <w:lvl w:ilvl="5" w:tplc="C526E222">
      <w:numFmt w:val="bullet"/>
      <w:lvlText w:val="•"/>
      <w:lvlJc w:val="left"/>
      <w:pPr>
        <w:ind w:left="4997" w:hanging="399"/>
      </w:pPr>
      <w:rPr>
        <w:rFonts w:hint="default"/>
        <w:lang w:val="en-US" w:eastAsia="en-US" w:bidi="ar-SA"/>
      </w:rPr>
    </w:lvl>
    <w:lvl w:ilvl="6" w:tplc="BC3E39B6">
      <w:numFmt w:val="bullet"/>
      <w:lvlText w:val="•"/>
      <w:lvlJc w:val="left"/>
      <w:pPr>
        <w:ind w:left="6002" w:hanging="399"/>
      </w:pPr>
      <w:rPr>
        <w:rFonts w:hint="default"/>
        <w:lang w:val="en-US" w:eastAsia="en-US" w:bidi="ar-SA"/>
      </w:rPr>
    </w:lvl>
    <w:lvl w:ilvl="7" w:tplc="8652976E">
      <w:numFmt w:val="bullet"/>
      <w:lvlText w:val="•"/>
      <w:lvlJc w:val="left"/>
      <w:pPr>
        <w:ind w:left="7006" w:hanging="399"/>
      </w:pPr>
      <w:rPr>
        <w:rFonts w:hint="default"/>
        <w:lang w:val="en-US" w:eastAsia="en-US" w:bidi="ar-SA"/>
      </w:rPr>
    </w:lvl>
    <w:lvl w:ilvl="8" w:tplc="F45E5560">
      <w:numFmt w:val="bullet"/>
      <w:lvlText w:val="•"/>
      <w:lvlJc w:val="left"/>
      <w:pPr>
        <w:ind w:left="8011" w:hanging="399"/>
      </w:pPr>
      <w:rPr>
        <w:rFonts w:hint="default"/>
        <w:lang w:val="en-US" w:eastAsia="en-US" w:bidi="ar-SA"/>
      </w:rPr>
    </w:lvl>
  </w:abstractNum>
  <w:abstractNum w:abstractNumId="9" w15:restartNumberingAfterBreak="0">
    <w:nsid w:val="61542E14"/>
    <w:multiLevelType w:val="hybridMultilevel"/>
    <w:tmpl w:val="9156F502"/>
    <w:lvl w:ilvl="0" w:tplc="C2248EE6">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0" w15:restartNumberingAfterBreak="0">
    <w:nsid w:val="767B0DBB"/>
    <w:multiLevelType w:val="hybridMultilevel"/>
    <w:tmpl w:val="7F7410CA"/>
    <w:lvl w:ilvl="0" w:tplc="6E540066">
      <w:start w:val="6"/>
      <w:numFmt w:val="decimal"/>
      <w:lvlText w:val="%1."/>
      <w:lvlJc w:val="left"/>
      <w:pPr>
        <w:ind w:left="360" w:hanging="360"/>
      </w:pPr>
      <w:rPr>
        <w:rFonts w:hint="default"/>
        <w:color w:val="auto"/>
        <w:w w:val="9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563BCC"/>
    <w:multiLevelType w:val="hybridMultilevel"/>
    <w:tmpl w:val="64A22A7E"/>
    <w:lvl w:ilvl="0" w:tplc="A6D49F5E">
      <w:start w:val="1"/>
      <w:numFmt w:val="decimal"/>
      <w:lvlText w:val="%1."/>
      <w:lvlJc w:val="left"/>
      <w:pPr>
        <w:ind w:left="713" w:hanging="396"/>
        <w:jc w:val="right"/>
      </w:pPr>
      <w:rPr>
        <w:rFonts w:ascii="Times New Roman" w:eastAsia="Times New Roman" w:hAnsi="Times New Roman" w:cs="Times New Roman" w:hint="default"/>
        <w:w w:val="97"/>
        <w:sz w:val="25"/>
        <w:szCs w:val="25"/>
        <w:lang w:val="en-US" w:eastAsia="en-US" w:bidi="ar-SA"/>
      </w:rPr>
    </w:lvl>
    <w:lvl w:ilvl="1" w:tplc="8B6C540C">
      <w:start w:val="1"/>
      <w:numFmt w:val="lowerLetter"/>
      <w:lvlText w:val="%2."/>
      <w:lvlJc w:val="left"/>
      <w:pPr>
        <w:ind w:left="1015" w:hanging="386"/>
        <w:jc w:val="left"/>
      </w:pPr>
      <w:rPr>
        <w:rFonts w:ascii="Times New Roman" w:eastAsia="Times New Roman" w:hAnsi="Times New Roman" w:cs="Times New Roman" w:hint="default"/>
        <w:spacing w:val="-1"/>
        <w:w w:val="90"/>
        <w:sz w:val="25"/>
        <w:szCs w:val="25"/>
        <w:lang w:val="en-US" w:eastAsia="en-US" w:bidi="ar-SA"/>
      </w:rPr>
    </w:lvl>
    <w:lvl w:ilvl="2" w:tplc="C9FC6ECA">
      <w:numFmt w:val="bullet"/>
      <w:lvlText w:val="•"/>
      <w:lvlJc w:val="left"/>
      <w:pPr>
        <w:ind w:left="980" w:hanging="386"/>
      </w:pPr>
      <w:rPr>
        <w:rFonts w:hint="default"/>
        <w:lang w:val="en-US" w:eastAsia="en-US" w:bidi="ar-SA"/>
      </w:rPr>
    </w:lvl>
    <w:lvl w:ilvl="3" w:tplc="AFD2ACB2">
      <w:numFmt w:val="bullet"/>
      <w:lvlText w:val="•"/>
      <w:lvlJc w:val="left"/>
      <w:pPr>
        <w:ind w:left="1020" w:hanging="386"/>
      </w:pPr>
      <w:rPr>
        <w:rFonts w:hint="default"/>
        <w:lang w:val="en-US" w:eastAsia="en-US" w:bidi="ar-SA"/>
      </w:rPr>
    </w:lvl>
    <w:lvl w:ilvl="4" w:tplc="96F22C0E">
      <w:numFmt w:val="bullet"/>
      <w:lvlText w:val="•"/>
      <w:lvlJc w:val="left"/>
      <w:pPr>
        <w:ind w:left="2305" w:hanging="386"/>
      </w:pPr>
      <w:rPr>
        <w:rFonts w:hint="default"/>
        <w:lang w:val="en-US" w:eastAsia="en-US" w:bidi="ar-SA"/>
      </w:rPr>
    </w:lvl>
    <w:lvl w:ilvl="5" w:tplc="895043C4">
      <w:numFmt w:val="bullet"/>
      <w:lvlText w:val="•"/>
      <w:lvlJc w:val="left"/>
      <w:pPr>
        <w:ind w:left="3591" w:hanging="386"/>
      </w:pPr>
      <w:rPr>
        <w:rFonts w:hint="default"/>
        <w:lang w:val="en-US" w:eastAsia="en-US" w:bidi="ar-SA"/>
      </w:rPr>
    </w:lvl>
    <w:lvl w:ilvl="6" w:tplc="164CC4B4">
      <w:numFmt w:val="bullet"/>
      <w:lvlText w:val="•"/>
      <w:lvlJc w:val="left"/>
      <w:pPr>
        <w:ind w:left="4877" w:hanging="386"/>
      </w:pPr>
      <w:rPr>
        <w:rFonts w:hint="default"/>
        <w:lang w:val="en-US" w:eastAsia="en-US" w:bidi="ar-SA"/>
      </w:rPr>
    </w:lvl>
    <w:lvl w:ilvl="7" w:tplc="A6AEF4DA">
      <w:numFmt w:val="bullet"/>
      <w:lvlText w:val="•"/>
      <w:lvlJc w:val="left"/>
      <w:pPr>
        <w:ind w:left="6162" w:hanging="386"/>
      </w:pPr>
      <w:rPr>
        <w:rFonts w:hint="default"/>
        <w:lang w:val="en-US" w:eastAsia="en-US" w:bidi="ar-SA"/>
      </w:rPr>
    </w:lvl>
    <w:lvl w:ilvl="8" w:tplc="E144766C">
      <w:numFmt w:val="bullet"/>
      <w:lvlText w:val="•"/>
      <w:lvlJc w:val="left"/>
      <w:pPr>
        <w:ind w:left="7448" w:hanging="386"/>
      </w:pPr>
      <w:rPr>
        <w:rFonts w:hint="default"/>
        <w:lang w:val="en-US" w:eastAsia="en-US" w:bidi="ar-SA"/>
      </w:rPr>
    </w:lvl>
  </w:abstractNum>
  <w:num w:numId="1" w16cid:durableId="1859805938">
    <w:abstractNumId w:val="0"/>
  </w:num>
  <w:num w:numId="2" w16cid:durableId="1646395837">
    <w:abstractNumId w:val="8"/>
  </w:num>
  <w:num w:numId="3" w16cid:durableId="1503930170">
    <w:abstractNumId w:val="11"/>
  </w:num>
  <w:num w:numId="4" w16cid:durableId="1140613204">
    <w:abstractNumId w:val="7"/>
  </w:num>
  <w:num w:numId="5" w16cid:durableId="495923056">
    <w:abstractNumId w:val="2"/>
  </w:num>
  <w:num w:numId="6" w16cid:durableId="1170095586">
    <w:abstractNumId w:val="6"/>
  </w:num>
  <w:num w:numId="7" w16cid:durableId="1855612038">
    <w:abstractNumId w:val="5"/>
  </w:num>
  <w:num w:numId="8" w16cid:durableId="1069766525">
    <w:abstractNumId w:val="10"/>
  </w:num>
  <w:num w:numId="9" w16cid:durableId="1298024388">
    <w:abstractNumId w:val="4"/>
  </w:num>
  <w:num w:numId="10" w16cid:durableId="1897475269">
    <w:abstractNumId w:val="3"/>
  </w:num>
  <w:num w:numId="11" w16cid:durableId="449470011">
    <w:abstractNumId w:val="1"/>
  </w:num>
  <w:num w:numId="12" w16cid:durableId="1122269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4D"/>
    <w:rsid w:val="00007659"/>
    <w:rsid w:val="00040453"/>
    <w:rsid w:val="0006721F"/>
    <w:rsid w:val="000675D7"/>
    <w:rsid w:val="0009149A"/>
    <w:rsid w:val="00095480"/>
    <w:rsid w:val="000A2A66"/>
    <w:rsid w:val="000D30CE"/>
    <w:rsid w:val="0012464D"/>
    <w:rsid w:val="00147564"/>
    <w:rsid w:val="00195D18"/>
    <w:rsid w:val="001D2E77"/>
    <w:rsid w:val="00203719"/>
    <w:rsid w:val="002228FD"/>
    <w:rsid w:val="00270B44"/>
    <w:rsid w:val="00290137"/>
    <w:rsid w:val="002A5976"/>
    <w:rsid w:val="002C479C"/>
    <w:rsid w:val="002C7D1E"/>
    <w:rsid w:val="0035009E"/>
    <w:rsid w:val="00370E39"/>
    <w:rsid w:val="00394955"/>
    <w:rsid w:val="004665B3"/>
    <w:rsid w:val="004B5AEC"/>
    <w:rsid w:val="004E549C"/>
    <w:rsid w:val="004E6643"/>
    <w:rsid w:val="00570A82"/>
    <w:rsid w:val="00634AD6"/>
    <w:rsid w:val="006513CB"/>
    <w:rsid w:val="006637FF"/>
    <w:rsid w:val="00686726"/>
    <w:rsid w:val="00694832"/>
    <w:rsid w:val="006D418C"/>
    <w:rsid w:val="0070233A"/>
    <w:rsid w:val="007069A4"/>
    <w:rsid w:val="00720CC0"/>
    <w:rsid w:val="00721FAA"/>
    <w:rsid w:val="0079375A"/>
    <w:rsid w:val="007B0780"/>
    <w:rsid w:val="008546DF"/>
    <w:rsid w:val="00883854"/>
    <w:rsid w:val="00895598"/>
    <w:rsid w:val="008C57F3"/>
    <w:rsid w:val="008F68BD"/>
    <w:rsid w:val="00900F9E"/>
    <w:rsid w:val="00904A88"/>
    <w:rsid w:val="0095580D"/>
    <w:rsid w:val="009C530C"/>
    <w:rsid w:val="009D1B5B"/>
    <w:rsid w:val="00A50BD0"/>
    <w:rsid w:val="00A57DEC"/>
    <w:rsid w:val="00AE7C0E"/>
    <w:rsid w:val="00AF1B11"/>
    <w:rsid w:val="00B07173"/>
    <w:rsid w:val="00B25ED2"/>
    <w:rsid w:val="00B924C6"/>
    <w:rsid w:val="00BD3192"/>
    <w:rsid w:val="00CB1B9C"/>
    <w:rsid w:val="00CB6251"/>
    <w:rsid w:val="00CF54CB"/>
    <w:rsid w:val="00D0129D"/>
    <w:rsid w:val="00D10D1A"/>
    <w:rsid w:val="00DD7E26"/>
    <w:rsid w:val="00E03249"/>
    <w:rsid w:val="00E33CDC"/>
    <w:rsid w:val="00E52692"/>
    <w:rsid w:val="00E772AF"/>
    <w:rsid w:val="00ED5829"/>
    <w:rsid w:val="00F45A2C"/>
    <w:rsid w:val="00FB1915"/>
    <w:rsid w:val="00FB2B80"/>
    <w:rsid w:val="00FC6665"/>
    <w:rsid w:val="00FE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97E9"/>
  <w15:chartTrackingRefBased/>
  <w15:docId w15:val="{6660D499-0671-4162-A191-4734ED04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195D18"/>
    <w:pPr>
      <w:widowControl w:val="0"/>
      <w:autoSpaceDE w:val="0"/>
      <w:autoSpaceDN w:val="0"/>
      <w:spacing w:after="0" w:line="283" w:lineRule="exact"/>
      <w:ind w:left="285"/>
      <w:outlineLvl w:val="2"/>
    </w:pPr>
    <w:rPr>
      <w:rFonts w:ascii="Times New Roman" w:eastAsia="Times New Roman" w:hAnsi="Times New Roman" w:cs="Times New Roman"/>
      <w:b/>
      <w:bCs/>
      <w:kern w:val="0"/>
      <w:sz w:val="25"/>
      <w:szCs w:val="2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4832"/>
    <w:pPr>
      <w:widowControl w:val="0"/>
      <w:autoSpaceDE w:val="0"/>
      <w:autoSpaceDN w:val="0"/>
      <w:spacing w:after="0" w:line="240" w:lineRule="auto"/>
    </w:pPr>
    <w:rPr>
      <w:rFonts w:ascii="Times New Roman" w:eastAsia="Times New Roman" w:hAnsi="Times New Roman" w:cs="Times New Roman"/>
      <w:kern w:val="0"/>
      <w:sz w:val="25"/>
      <w:szCs w:val="25"/>
      <w14:ligatures w14:val="none"/>
    </w:rPr>
  </w:style>
  <w:style w:type="character" w:customStyle="1" w:styleId="BodyTextChar">
    <w:name w:val="Body Text Char"/>
    <w:basedOn w:val="DefaultParagraphFont"/>
    <w:link w:val="BodyText"/>
    <w:uiPriority w:val="1"/>
    <w:rsid w:val="00694832"/>
    <w:rPr>
      <w:rFonts w:ascii="Times New Roman" w:eastAsia="Times New Roman" w:hAnsi="Times New Roman" w:cs="Times New Roman"/>
      <w:kern w:val="0"/>
      <w:sz w:val="25"/>
      <w:szCs w:val="25"/>
      <w14:ligatures w14:val="none"/>
    </w:rPr>
  </w:style>
  <w:style w:type="paragraph" w:styleId="ListParagraph">
    <w:name w:val="List Paragraph"/>
    <w:basedOn w:val="Normal"/>
    <w:uiPriority w:val="34"/>
    <w:qFormat/>
    <w:rsid w:val="00694832"/>
    <w:pPr>
      <w:widowControl w:val="0"/>
      <w:autoSpaceDE w:val="0"/>
      <w:autoSpaceDN w:val="0"/>
      <w:spacing w:before="111" w:after="0" w:line="240" w:lineRule="auto"/>
      <w:ind w:left="649" w:hanging="356"/>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1"/>
    <w:rsid w:val="00195D18"/>
    <w:rPr>
      <w:rFonts w:ascii="Times New Roman" w:eastAsia="Times New Roman" w:hAnsi="Times New Roman" w:cs="Times New Roman"/>
      <w:b/>
      <w:bCs/>
      <w:kern w:val="0"/>
      <w:sz w:val="25"/>
      <w:szCs w:val="25"/>
      <w14:ligatures w14:val="none"/>
    </w:rPr>
  </w:style>
  <w:style w:type="paragraph" w:customStyle="1" w:styleId="TableParagraph">
    <w:name w:val="Table Paragraph"/>
    <w:basedOn w:val="Normal"/>
    <w:uiPriority w:val="1"/>
    <w:qFormat/>
    <w:rsid w:val="00195D18"/>
    <w:pPr>
      <w:widowControl w:val="0"/>
      <w:autoSpaceDE w:val="0"/>
      <w:autoSpaceDN w:val="0"/>
      <w:spacing w:after="0" w:line="255" w:lineRule="exact"/>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95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D18"/>
  </w:style>
  <w:style w:type="paragraph" w:styleId="Footer">
    <w:name w:val="footer"/>
    <w:basedOn w:val="Normal"/>
    <w:link w:val="FooterChar"/>
    <w:uiPriority w:val="99"/>
    <w:unhideWhenUsed/>
    <w:rsid w:val="00195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D18"/>
  </w:style>
  <w:style w:type="paragraph" w:styleId="NoSpacing">
    <w:name w:val="No Spacing"/>
    <w:uiPriority w:val="1"/>
    <w:qFormat/>
    <w:rsid w:val="009D1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47D1-309B-4C99-A3F7-5CE476EF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Hauter</dc:creator>
  <cp:keywords/>
  <dc:description/>
  <cp:lastModifiedBy>Paige Fuoco</cp:lastModifiedBy>
  <cp:revision>2</cp:revision>
  <dcterms:created xsi:type="dcterms:W3CDTF">2024-06-14T16:19:00Z</dcterms:created>
  <dcterms:modified xsi:type="dcterms:W3CDTF">2024-06-14T16:19:00Z</dcterms:modified>
</cp:coreProperties>
</file>